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9F97F" w14:textId="25D7FFAC" w:rsidR="00F92C44" w:rsidRDefault="00F92C44" w:rsidP="0063257A">
      <w:pPr>
        <w:spacing w:after="160" w:line="259" w:lineRule="auto"/>
        <w:jc w:val="center"/>
      </w:pPr>
      <w:bookmarkStart w:id="0" w:name="_Toc193431442"/>
      <w:bookmarkStart w:id="1" w:name="_Toc221695443"/>
      <w:bookmarkStart w:id="2" w:name="_Toc221695598"/>
    </w:p>
    <w:p w14:paraId="3584F98C" w14:textId="09F20481" w:rsidR="00885706" w:rsidRDefault="00885706" w:rsidP="00F019DA">
      <w:pPr>
        <w:spacing w:after="160" w:line="259" w:lineRule="auto"/>
        <w:jc w:val="both"/>
        <w:rPr>
          <w:b/>
          <w:sz w:val="28"/>
          <w:szCs w:val="28"/>
        </w:rPr>
      </w:pPr>
    </w:p>
    <w:p w14:paraId="24A37958" w14:textId="1EF853AD" w:rsidR="004F0D85" w:rsidRDefault="004F0D85" w:rsidP="00F019DA">
      <w:pPr>
        <w:spacing w:after="160" w:line="259" w:lineRule="auto"/>
        <w:jc w:val="both"/>
        <w:rPr>
          <w:b/>
          <w:sz w:val="28"/>
          <w:szCs w:val="28"/>
        </w:rPr>
      </w:pPr>
    </w:p>
    <w:p w14:paraId="37AEC407" w14:textId="4186CD5B" w:rsidR="004F0D85" w:rsidRDefault="004F0D85" w:rsidP="00F019DA">
      <w:pPr>
        <w:spacing w:after="160" w:line="259" w:lineRule="auto"/>
        <w:jc w:val="both"/>
        <w:rPr>
          <w:b/>
          <w:sz w:val="28"/>
          <w:szCs w:val="28"/>
        </w:rPr>
      </w:pPr>
    </w:p>
    <w:p w14:paraId="6B80F79E" w14:textId="3F9316EC" w:rsidR="00614390" w:rsidRDefault="00614390" w:rsidP="00F019DA">
      <w:pPr>
        <w:spacing w:after="160" w:line="259" w:lineRule="auto"/>
        <w:jc w:val="both"/>
        <w:rPr>
          <w:b/>
          <w:sz w:val="28"/>
          <w:szCs w:val="28"/>
        </w:rPr>
      </w:pPr>
    </w:p>
    <w:p w14:paraId="08E32039" w14:textId="607845E2" w:rsidR="00614390" w:rsidRDefault="00614390" w:rsidP="00F019DA">
      <w:pPr>
        <w:spacing w:after="160" w:line="259" w:lineRule="auto"/>
        <w:jc w:val="both"/>
        <w:rPr>
          <w:b/>
          <w:sz w:val="28"/>
          <w:szCs w:val="28"/>
        </w:rPr>
      </w:pPr>
    </w:p>
    <w:p w14:paraId="011DE14C" w14:textId="5ACFC8A9" w:rsidR="00614390" w:rsidRDefault="00614390" w:rsidP="00F019DA">
      <w:pPr>
        <w:spacing w:after="160" w:line="259" w:lineRule="auto"/>
        <w:jc w:val="both"/>
        <w:rPr>
          <w:b/>
          <w:sz w:val="28"/>
          <w:szCs w:val="28"/>
        </w:rPr>
      </w:pPr>
    </w:p>
    <w:p w14:paraId="7051D3A8" w14:textId="77777777" w:rsidR="00614390" w:rsidRDefault="00614390" w:rsidP="00F019DA">
      <w:pPr>
        <w:spacing w:after="160" w:line="259" w:lineRule="auto"/>
        <w:jc w:val="both"/>
        <w:rPr>
          <w:b/>
          <w:sz w:val="28"/>
          <w:szCs w:val="28"/>
        </w:rPr>
      </w:pPr>
    </w:p>
    <w:p w14:paraId="58E72F79" w14:textId="77777777" w:rsidR="004F0D85" w:rsidRPr="00247066" w:rsidRDefault="004F0D85" w:rsidP="004F0D85">
      <w:pPr>
        <w:spacing w:after="160" w:line="259" w:lineRule="auto"/>
        <w:jc w:val="center"/>
        <w:rPr>
          <w:b/>
          <w:sz w:val="28"/>
          <w:szCs w:val="28"/>
        </w:rPr>
      </w:pPr>
    </w:p>
    <w:p w14:paraId="49663E89" w14:textId="77777777" w:rsidR="00885706" w:rsidRPr="00247066" w:rsidRDefault="00885706" w:rsidP="004F0D85">
      <w:pPr>
        <w:spacing w:after="160" w:line="259" w:lineRule="auto"/>
        <w:jc w:val="center"/>
        <w:rPr>
          <w:b/>
          <w:sz w:val="28"/>
          <w:szCs w:val="28"/>
        </w:rPr>
      </w:pPr>
      <w:r w:rsidRPr="00247066">
        <w:rPr>
          <w:b/>
          <w:sz w:val="28"/>
          <w:szCs w:val="28"/>
        </w:rPr>
        <w:t>İZMİR YÜKSEK TEKNOLOJİ ENSTİTÜSÜ</w:t>
      </w:r>
    </w:p>
    <w:p w14:paraId="7279DCF7" w14:textId="77777777" w:rsidR="00885706" w:rsidRPr="00247066" w:rsidRDefault="00885706" w:rsidP="004F0D85">
      <w:pPr>
        <w:spacing w:after="160" w:line="259" w:lineRule="auto"/>
        <w:jc w:val="center"/>
        <w:rPr>
          <w:b/>
          <w:sz w:val="28"/>
          <w:szCs w:val="28"/>
        </w:rPr>
      </w:pPr>
      <w:r w:rsidRPr="00247066">
        <w:rPr>
          <w:b/>
          <w:sz w:val="28"/>
          <w:szCs w:val="28"/>
        </w:rPr>
        <w:t>TÜMLEŞİK ARAŞTIRMA MERKEZLERİ DİREKTÖRLÜĞÜ</w:t>
      </w:r>
    </w:p>
    <w:p w14:paraId="481EEFB5" w14:textId="75DFCEDD" w:rsidR="00885706" w:rsidRDefault="00F019DA" w:rsidP="004F0D85">
      <w:pPr>
        <w:spacing w:after="160" w:line="259" w:lineRule="auto"/>
        <w:jc w:val="center"/>
        <w:rPr>
          <w:b/>
          <w:sz w:val="28"/>
          <w:szCs w:val="28"/>
        </w:rPr>
      </w:pPr>
      <w:r>
        <w:rPr>
          <w:b/>
          <w:sz w:val="28"/>
          <w:szCs w:val="28"/>
        </w:rPr>
        <w:t>SÜREKLİ EĞİTİM</w:t>
      </w:r>
      <w:r w:rsidR="00885706">
        <w:rPr>
          <w:b/>
          <w:sz w:val="28"/>
          <w:szCs w:val="28"/>
        </w:rPr>
        <w:t xml:space="preserve"> MERKEZİ</w:t>
      </w:r>
    </w:p>
    <w:p w14:paraId="65DED5E2" w14:textId="77777777" w:rsidR="00885706" w:rsidRPr="00247066" w:rsidRDefault="00885706" w:rsidP="004F0D85">
      <w:pPr>
        <w:spacing w:after="160" w:line="259" w:lineRule="auto"/>
        <w:jc w:val="center"/>
        <w:rPr>
          <w:b/>
          <w:sz w:val="28"/>
          <w:szCs w:val="28"/>
        </w:rPr>
      </w:pPr>
      <w:r>
        <w:rPr>
          <w:b/>
          <w:sz w:val="28"/>
          <w:szCs w:val="28"/>
        </w:rPr>
        <w:t>2019 YILI FAALİYET RAPORU</w:t>
      </w:r>
    </w:p>
    <w:p w14:paraId="30C024DB" w14:textId="77777777" w:rsidR="00885706" w:rsidRDefault="00885706" w:rsidP="00885706">
      <w:pPr>
        <w:spacing w:after="160" w:line="259" w:lineRule="auto"/>
        <w:jc w:val="center"/>
      </w:pPr>
    </w:p>
    <w:p w14:paraId="5652B2A9" w14:textId="77777777" w:rsidR="00885706" w:rsidRDefault="00885706" w:rsidP="00885706">
      <w:pPr>
        <w:spacing w:after="160" w:line="259" w:lineRule="auto"/>
        <w:jc w:val="center"/>
      </w:pPr>
    </w:p>
    <w:p w14:paraId="3D9CD3B6" w14:textId="77777777" w:rsidR="00885706" w:rsidRDefault="00885706" w:rsidP="00885706">
      <w:pPr>
        <w:spacing w:after="160" w:line="259" w:lineRule="auto"/>
        <w:jc w:val="center"/>
      </w:pPr>
    </w:p>
    <w:p w14:paraId="4472D08C" w14:textId="77777777" w:rsidR="00885706" w:rsidRDefault="00885706" w:rsidP="00885706">
      <w:pPr>
        <w:spacing w:after="160" w:line="259" w:lineRule="auto"/>
        <w:jc w:val="center"/>
      </w:pPr>
    </w:p>
    <w:p w14:paraId="03B76620" w14:textId="77777777" w:rsidR="00885706" w:rsidRDefault="00885706" w:rsidP="00885706">
      <w:pPr>
        <w:spacing w:after="160" w:line="259" w:lineRule="auto"/>
        <w:jc w:val="center"/>
      </w:pPr>
    </w:p>
    <w:p w14:paraId="2DD5963E" w14:textId="77777777" w:rsidR="00885706" w:rsidRDefault="00885706" w:rsidP="00885706">
      <w:pPr>
        <w:spacing w:after="160" w:line="259" w:lineRule="auto"/>
        <w:jc w:val="center"/>
      </w:pPr>
    </w:p>
    <w:p w14:paraId="75F1A056" w14:textId="77777777" w:rsidR="00885706" w:rsidRPr="00247066" w:rsidRDefault="00885706" w:rsidP="00885706">
      <w:pPr>
        <w:jc w:val="center"/>
      </w:pPr>
      <w:r w:rsidRPr="00247066">
        <w:t>İzmir Yüksek Teknoloji Enstitüsü</w:t>
      </w:r>
    </w:p>
    <w:p w14:paraId="286185EC" w14:textId="3B09BA67" w:rsidR="00885706" w:rsidRPr="00247066" w:rsidRDefault="00F019DA" w:rsidP="00885706">
      <w:pPr>
        <w:jc w:val="center"/>
      </w:pPr>
      <w:r>
        <w:t>Sürekli Eğitim</w:t>
      </w:r>
      <w:r w:rsidR="00885706" w:rsidRPr="00885706">
        <w:t xml:space="preserve"> Merkezi</w:t>
      </w:r>
    </w:p>
    <w:p w14:paraId="405B79D0" w14:textId="21033245" w:rsidR="00885706" w:rsidRPr="008E65AA" w:rsidRDefault="00F019DA" w:rsidP="00885706">
      <w:pPr>
        <w:spacing w:after="160" w:line="259" w:lineRule="auto"/>
        <w:jc w:val="center"/>
      </w:pPr>
      <w:r>
        <w:t xml:space="preserve">Tepekuke İş Merkezi Bayraklı </w:t>
      </w:r>
      <w:r w:rsidR="00885706" w:rsidRPr="00247066">
        <w:t xml:space="preserve"> İzmir</w:t>
      </w:r>
    </w:p>
    <w:p w14:paraId="105CFA8E" w14:textId="77777777" w:rsidR="00885706" w:rsidRDefault="00885706" w:rsidP="00885706">
      <w:pPr>
        <w:spacing w:after="160" w:line="259" w:lineRule="auto"/>
        <w:jc w:val="center"/>
      </w:pPr>
    </w:p>
    <w:p w14:paraId="5A04D2D4" w14:textId="77777777" w:rsidR="00885706" w:rsidRDefault="00885706" w:rsidP="00885706">
      <w:pPr>
        <w:spacing w:after="160" w:line="259" w:lineRule="auto"/>
        <w:jc w:val="center"/>
      </w:pPr>
    </w:p>
    <w:p w14:paraId="06190688" w14:textId="77777777" w:rsidR="00885706" w:rsidRDefault="00885706" w:rsidP="00885706">
      <w:pPr>
        <w:spacing w:after="160" w:line="259" w:lineRule="auto"/>
        <w:jc w:val="center"/>
      </w:pPr>
    </w:p>
    <w:p w14:paraId="091C3805" w14:textId="4F3D4B11" w:rsidR="00885706" w:rsidRDefault="00105207" w:rsidP="00885706">
      <w:pPr>
        <w:spacing w:after="160" w:line="259" w:lineRule="auto"/>
        <w:jc w:val="center"/>
      </w:pPr>
      <w:r>
        <w:t>20</w:t>
      </w:r>
      <w:r w:rsidR="004F0D85">
        <w:t xml:space="preserve"> </w:t>
      </w:r>
      <w:r w:rsidR="00F019DA">
        <w:t>OCAK 2020</w:t>
      </w:r>
    </w:p>
    <w:p w14:paraId="1A9DDC87" w14:textId="77777777" w:rsidR="00885706" w:rsidRDefault="00885706" w:rsidP="00885706">
      <w:pPr>
        <w:spacing w:after="160" w:line="259" w:lineRule="auto"/>
        <w:jc w:val="center"/>
      </w:pPr>
      <w:bookmarkStart w:id="3" w:name="_GoBack"/>
      <w:bookmarkEnd w:id="3"/>
    </w:p>
    <w:p w14:paraId="3521F02D" w14:textId="77777777" w:rsidR="00885706" w:rsidRDefault="00885706" w:rsidP="00885706">
      <w:pPr>
        <w:spacing w:after="160" w:line="259" w:lineRule="auto"/>
        <w:jc w:val="center"/>
      </w:pPr>
    </w:p>
    <w:p w14:paraId="7207AC9C" w14:textId="77777777" w:rsidR="00885706" w:rsidRDefault="00885706" w:rsidP="00885706">
      <w:pPr>
        <w:spacing w:after="160" w:line="259" w:lineRule="auto"/>
        <w:jc w:val="center"/>
      </w:pPr>
    </w:p>
    <w:p w14:paraId="2B75DAB4" w14:textId="77777777" w:rsidR="00885706" w:rsidRDefault="00885706" w:rsidP="00885706">
      <w:pPr>
        <w:spacing w:after="160" w:line="259" w:lineRule="auto"/>
        <w:jc w:val="center"/>
      </w:pPr>
    </w:p>
    <w:p w14:paraId="6353F2F2" w14:textId="77777777" w:rsidR="00885706" w:rsidRDefault="00885706" w:rsidP="00885706">
      <w:pPr>
        <w:spacing w:after="160" w:line="259" w:lineRule="auto"/>
        <w:jc w:val="center"/>
      </w:pPr>
    </w:p>
    <w:p w14:paraId="269C19AA" w14:textId="77777777" w:rsidR="00885706" w:rsidRDefault="00885706" w:rsidP="00885706">
      <w:pPr>
        <w:spacing w:after="160" w:line="259" w:lineRule="auto"/>
        <w:jc w:val="center"/>
      </w:pPr>
    </w:p>
    <w:p w14:paraId="59CBFC47" w14:textId="2C030D9A" w:rsidR="00602DEA" w:rsidRDefault="00602DEA">
      <w:pPr>
        <w:spacing w:after="160" w:line="259" w:lineRule="auto"/>
        <w:rPr>
          <w:highlight w:val="yellow"/>
        </w:rPr>
      </w:pPr>
    </w:p>
    <w:p w14:paraId="019A0AD6" w14:textId="77777777" w:rsidR="00602DEA" w:rsidRPr="00247066" w:rsidRDefault="00602DEA" w:rsidP="00602DEA">
      <w:pPr>
        <w:pStyle w:val="Balk1"/>
        <w:numPr>
          <w:ilvl w:val="0"/>
          <w:numId w:val="0"/>
        </w:numPr>
        <w:spacing w:after="0"/>
        <w:ind w:left="432"/>
        <w:rPr>
          <w:u w:val="single"/>
        </w:rPr>
      </w:pPr>
      <w:r w:rsidRPr="00247066">
        <w:rPr>
          <w:u w:val="single"/>
        </w:rPr>
        <w:t>SUNUŞ</w:t>
      </w:r>
    </w:p>
    <w:p w14:paraId="0D9E5B75" w14:textId="77777777" w:rsidR="00602DEA" w:rsidRDefault="00602DEA" w:rsidP="00602DEA"/>
    <w:p w14:paraId="70DEBB49" w14:textId="77777777" w:rsidR="004B5949" w:rsidRDefault="004B5949" w:rsidP="00776B6E">
      <w:pPr>
        <w:jc w:val="both"/>
      </w:pPr>
    </w:p>
    <w:p w14:paraId="0F275553" w14:textId="638B44E4" w:rsidR="00602DEA" w:rsidRDefault="00027717" w:rsidP="00776B6E">
      <w:pPr>
        <w:jc w:val="both"/>
      </w:pPr>
      <w:r>
        <w:t xml:space="preserve">İzmir Yüksek Teknoloji Enstitüsü Sürekli Eğitim Merkezi (İYTESEM) </w:t>
      </w:r>
      <w:r w:rsidRPr="00027717">
        <w:t>İYTE</w:t>
      </w:r>
      <w:r>
        <w:t>’nin sahip olduğu</w:t>
      </w:r>
      <w:r w:rsidRPr="00027717">
        <w:t xml:space="preserve"> bilgi birikiminin transferi ve paylaşımını sağlamak adına proje ortaklıkları ve işbirlikleri geliştirmek için eğitim programları düzenlemektedir. Düzenlediği eğitim programlarını sosyal sorumluluk bilinciyle sunarak İYTE’nin toplumla bütünleşmesi için çalışmaktadır.</w:t>
      </w:r>
    </w:p>
    <w:p w14:paraId="31457CE2" w14:textId="77777777" w:rsidR="00225147" w:rsidRDefault="00225147" w:rsidP="00776B6E">
      <w:pPr>
        <w:jc w:val="both"/>
      </w:pPr>
    </w:p>
    <w:p w14:paraId="73010A82" w14:textId="0E8E6268" w:rsidR="00602DEA" w:rsidRDefault="00225147" w:rsidP="00776B6E">
      <w:pPr>
        <w:jc w:val="both"/>
      </w:pPr>
      <w:r>
        <w:t>Bu kapsamda İ</w:t>
      </w:r>
      <w:r w:rsidRPr="00225147">
        <w:t>YTESEM, kamu, özel sektör, ulusal ve uluslararası kuruluş ve kişilere gereksinim duydukları alanlarda, ulusal ve uluslararası düzeyde eğitim programları, paket programlar, kurslar, seminerler, konferanslar</w:t>
      </w:r>
      <w:r>
        <w:t xml:space="preserve"> düzenlemekte</w:t>
      </w:r>
      <w:r w:rsidRPr="00225147">
        <w:t xml:space="preserve"> ve bu tür faal</w:t>
      </w:r>
      <w:r>
        <w:t>iyetlerin koordinasyonunu sağlamaktadır</w:t>
      </w:r>
      <w:r w:rsidRPr="00225147">
        <w:t>. Ayrıca bu alanlardaki Enstitü olanaklarının tanıtımını</w:t>
      </w:r>
      <w:r>
        <w:t xml:space="preserve"> da yapmaktadır</w:t>
      </w:r>
      <w:r w:rsidRPr="00225147">
        <w:t>. Ayrıca çeşitli kuruluşlardan gelen taleplere uygun olarak sadece kuruluşun kendi elemanları için özgün programlar da dü</w:t>
      </w:r>
      <w:r>
        <w:t>zenlemektedir</w:t>
      </w:r>
      <w:r w:rsidRPr="00225147">
        <w:t>.</w:t>
      </w:r>
    </w:p>
    <w:p w14:paraId="0761DB8B" w14:textId="0E9DC998" w:rsidR="00225147" w:rsidRDefault="00225147" w:rsidP="00776B6E">
      <w:pPr>
        <w:jc w:val="both"/>
      </w:pPr>
    </w:p>
    <w:p w14:paraId="564B8E01" w14:textId="43313AF4" w:rsidR="00225147" w:rsidRDefault="00225147" w:rsidP="00776B6E">
      <w:pPr>
        <w:jc w:val="both"/>
      </w:pPr>
      <w:r>
        <w:t>Yukarıda çerçevesi çizilen prensipler ve hedefler doğrultusunda 2019 yılı için İYTESEM</w:t>
      </w:r>
      <w:r w:rsidR="000470BF">
        <w:t xml:space="preserve"> </w:t>
      </w:r>
      <w:r w:rsidR="000470BF" w:rsidRPr="000470BF">
        <w:t xml:space="preserve">7 </w:t>
      </w:r>
      <w:r w:rsidR="000470BF">
        <w:t>ç</w:t>
      </w:r>
      <w:r w:rsidR="000470BF" w:rsidRPr="000470BF">
        <w:t xml:space="preserve">özüm ortağı </w:t>
      </w:r>
      <w:r w:rsidR="000470BF">
        <w:t>f</w:t>
      </w:r>
      <w:r w:rsidR="000470BF" w:rsidRPr="000470BF">
        <w:t xml:space="preserve">irma ile </w:t>
      </w:r>
      <w:r w:rsidR="000470BF">
        <w:t>y</w:t>
      </w:r>
      <w:r w:rsidR="000470BF" w:rsidRPr="000470BF">
        <w:t xml:space="preserve">eni </w:t>
      </w:r>
      <w:r w:rsidR="000470BF">
        <w:t>p</w:t>
      </w:r>
      <w:r w:rsidR="000470BF" w:rsidRPr="000470BF">
        <w:t>rotokol</w:t>
      </w:r>
      <w:r w:rsidR="000470BF">
        <w:t xml:space="preserve"> oluşturmuş, 7 çözüm ortağı f</w:t>
      </w:r>
      <w:r w:rsidR="000470BF" w:rsidRPr="000470BF">
        <w:t xml:space="preserve">irma ile </w:t>
      </w:r>
      <w:r w:rsidR="000470BF">
        <w:t>de protokol uzatımı/yenile</w:t>
      </w:r>
      <w:r w:rsidR="000470BF" w:rsidRPr="000470BF">
        <w:t>mesi</w:t>
      </w:r>
      <w:r w:rsidR="000470BF">
        <w:t xml:space="preserve"> yapmıştır. </w:t>
      </w:r>
      <w:r w:rsidR="00B86394">
        <w:t xml:space="preserve">İYTESEM’in İYTE-TAM bünyesinde diğer merkezlerle yaptığı işbirliği çerçevesinde mikroskobi eğitimi yapılmıştır. Bu eğitimin ve diğer merkezlerle yapılan işbirliklerinin artması hedeflenmektedir. 2019 yılı itibari ile toplam </w:t>
      </w:r>
      <w:r w:rsidR="000470BF" w:rsidRPr="000470BF">
        <w:t>25 Eğitim</w:t>
      </w:r>
      <w:r w:rsidR="00B86394">
        <w:t xml:space="preserve"> Programı yürütülmüş ve bunların sonucunda </w:t>
      </w:r>
      <w:r w:rsidR="000470BF" w:rsidRPr="000470BF">
        <w:t>243 Katılımcı</w:t>
      </w:r>
      <w:r w:rsidR="00B86394">
        <w:t xml:space="preserve"> eğitimlerden faydalanmıştı</w:t>
      </w:r>
      <w:r w:rsidR="00776B6E">
        <w:t>r.</w:t>
      </w:r>
    </w:p>
    <w:p w14:paraId="258779CF" w14:textId="77777777" w:rsidR="005D2904" w:rsidRDefault="005D2904" w:rsidP="00776B6E">
      <w:pPr>
        <w:jc w:val="both"/>
      </w:pPr>
    </w:p>
    <w:p w14:paraId="52AF84B9" w14:textId="6D3357DC" w:rsidR="005D2904" w:rsidRDefault="005D2904" w:rsidP="00776B6E">
      <w:pPr>
        <w:jc w:val="both"/>
      </w:pPr>
      <w:r>
        <w:t>2020 yılı içinde İYTE’nin kent içi yeni hizmet binasına taşınıldığında merkezin organizasyon ve faaliyetlerinde yeni düzenlemeler yapılacaktır.</w:t>
      </w:r>
    </w:p>
    <w:p w14:paraId="422315BF" w14:textId="4124A699" w:rsidR="00602DEA" w:rsidRDefault="00602DEA" w:rsidP="00776B6E">
      <w:pPr>
        <w:pStyle w:val="GvdeMetni21"/>
        <w:tabs>
          <w:tab w:val="clear" w:pos="2340"/>
        </w:tabs>
        <w:spacing w:line="240" w:lineRule="auto"/>
        <w:ind w:left="0"/>
        <w:rPr>
          <w:rFonts w:ascii="Times New Roman" w:hAnsi="Times New Roman" w:cs="Times New Roman"/>
          <w:szCs w:val="22"/>
          <w:lang w:val="tr-TR"/>
        </w:rPr>
      </w:pPr>
    </w:p>
    <w:p w14:paraId="570619C6" w14:textId="77777777" w:rsidR="00602DEA" w:rsidRDefault="00602DEA" w:rsidP="00602DEA">
      <w:pPr>
        <w:pStyle w:val="GvdeMetni21"/>
        <w:tabs>
          <w:tab w:val="clear" w:pos="2340"/>
        </w:tabs>
        <w:spacing w:line="240" w:lineRule="auto"/>
        <w:ind w:left="0"/>
        <w:jc w:val="right"/>
        <w:rPr>
          <w:rFonts w:ascii="Times New Roman" w:hAnsi="Times New Roman" w:cs="Times New Roman"/>
          <w:szCs w:val="22"/>
          <w:lang w:val="tr-TR"/>
        </w:rPr>
      </w:pPr>
    </w:p>
    <w:p w14:paraId="2017B585" w14:textId="77777777" w:rsidR="00602DEA" w:rsidRDefault="00602DEA" w:rsidP="00602DEA">
      <w:pPr>
        <w:pStyle w:val="GvdeMetni21"/>
        <w:tabs>
          <w:tab w:val="clear" w:pos="2340"/>
        </w:tabs>
        <w:spacing w:line="240" w:lineRule="auto"/>
        <w:ind w:left="0"/>
        <w:jc w:val="right"/>
        <w:rPr>
          <w:rFonts w:ascii="Times New Roman" w:hAnsi="Times New Roman" w:cs="Times New Roman"/>
          <w:szCs w:val="22"/>
          <w:lang w:val="tr-TR"/>
        </w:rPr>
      </w:pPr>
    </w:p>
    <w:p w14:paraId="05AA273E" w14:textId="022C540B" w:rsidR="00602DEA" w:rsidRDefault="00602DEA" w:rsidP="00776B6E">
      <w:pPr>
        <w:pStyle w:val="GvdeMetni21"/>
        <w:tabs>
          <w:tab w:val="clear" w:pos="2340"/>
        </w:tabs>
        <w:spacing w:line="240" w:lineRule="auto"/>
        <w:ind w:left="0"/>
        <w:rPr>
          <w:rFonts w:ascii="Times New Roman" w:hAnsi="Times New Roman" w:cs="Times New Roman"/>
          <w:szCs w:val="22"/>
          <w:lang w:val="tr-TR"/>
        </w:rPr>
      </w:pPr>
    </w:p>
    <w:p w14:paraId="6BB02639" w14:textId="77777777" w:rsidR="00602DEA" w:rsidRDefault="00602DEA" w:rsidP="00602DEA">
      <w:pPr>
        <w:pStyle w:val="GvdeMetni21"/>
        <w:tabs>
          <w:tab w:val="clear" w:pos="2340"/>
        </w:tabs>
        <w:spacing w:line="240" w:lineRule="auto"/>
        <w:ind w:left="0"/>
        <w:jc w:val="right"/>
        <w:rPr>
          <w:rFonts w:ascii="Times New Roman" w:hAnsi="Times New Roman" w:cs="Times New Roman"/>
          <w:szCs w:val="22"/>
          <w:lang w:val="tr-TR"/>
        </w:rPr>
      </w:pPr>
    </w:p>
    <w:p w14:paraId="5FB75B75" w14:textId="77777777" w:rsidR="00602DEA" w:rsidRDefault="00602DEA" w:rsidP="00602DEA">
      <w:pPr>
        <w:pStyle w:val="GvdeMetni21"/>
        <w:tabs>
          <w:tab w:val="clear" w:pos="2340"/>
        </w:tabs>
        <w:spacing w:line="240" w:lineRule="auto"/>
        <w:ind w:left="0"/>
        <w:jc w:val="right"/>
        <w:rPr>
          <w:rFonts w:ascii="Times New Roman" w:hAnsi="Times New Roman" w:cs="Times New Roman"/>
          <w:szCs w:val="22"/>
          <w:lang w:val="tr-TR"/>
        </w:rPr>
      </w:pPr>
    </w:p>
    <w:p w14:paraId="61A150F7" w14:textId="7FFB843C" w:rsidR="00602DEA" w:rsidRPr="00397F58" w:rsidRDefault="00EB1F21" w:rsidP="00602DEA">
      <w:pPr>
        <w:jc w:val="right"/>
        <w:rPr>
          <w:sz w:val="22"/>
          <w:szCs w:val="22"/>
        </w:rPr>
      </w:pPr>
      <w:r>
        <w:rPr>
          <w:sz w:val="22"/>
          <w:szCs w:val="22"/>
        </w:rPr>
        <w:t>Doç.Dr.Koray VELİBEYOĞLU</w:t>
      </w:r>
    </w:p>
    <w:p w14:paraId="58128EAB" w14:textId="46A1B317" w:rsidR="00602DEA" w:rsidRDefault="004F0D85" w:rsidP="00602DEA">
      <w:r>
        <w:tab/>
      </w:r>
      <w:r>
        <w:tab/>
      </w:r>
      <w:r>
        <w:tab/>
      </w:r>
      <w:r>
        <w:tab/>
      </w:r>
      <w:r>
        <w:tab/>
      </w:r>
      <w:r>
        <w:tab/>
      </w:r>
      <w:r>
        <w:tab/>
      </w:r>
      <w:r>
        <w:tab/>
      </w:r>
      <w:r>
        <w:tab/>
      </w:r>
      <w:r>
        <w:tab/>
        <w:t xml:space="preserve"> İYTESEM Müdürü</w:t>
      </w:r>
    </w:p>
    <w:p w14:paraId="44604DF3" w14:textId="38C6CCB5" w:rsidR="004F0D85" w:rsidRDefault="00F76B4F" w:rsidP="00602DEA">
      <w:r>
        <w:tab/>
      </w:r>
      <w:r>
        <w:tab/>
      </w:r>
      <w:r>
        <w:tab/>
      </w:r>
      <w:r>
        <w:tab/>
      </w:r>
      <w:r>
        <w:tab/>
      </w:r>
      <w:r>
        <w:tab/>
      </w:r>
      <w:r>
        <w:tab/>
      </w:r>
      <w:r>
        <w:tab/>
      </w:r>
      <w:r>
        <w:tab/>
      </w:r>
      <w:r>
        <w:tab/>
      </w:r>
      <w:r>
        <w:tab/>
        <w:t xml:space="preserve">   20</w:t>
      </w:r>
      <w:r w:rsidR="004F0D85">
        <w:t>.01.2020</w:t>
      </w:r>
    </w:p>
    <w:p w14:paraId="5AF81AE6" w14:textId="77777777" w:rsidR="00602DEA" w:rsidRDefault="00602DEA" w:rsidP="00602DEA">
      <w:r>
        <w:br w:type="page"/>
      </w:r>
    </w:p>
    <w:p w14:paraId="7B2CCF27" w14:textId="77777777" w:rsidR="003B1EB8" w:rsidRPr="00593B75" w:rsidRDefault="003B1EB8" w:rsidP="003B1EB8">
      <w:pPr>
        <w:pStyle w:val="Balk1"/>
        <w:numPr>
          <w:ilvl w:val="0"/>
          <w:numId w:val="0"/>
        </w:numPr>
        <w:tabs>
          <w:tab w:val="right" w:leader="dot" w:pos="8640"/>
        </w:tabs>
        <w:rPr>
          <w:rFonts w:cs="Times New Roman"/>
        </w:rPr>
      </w:pPr>
      <w:r w:rsidRPr="00593B75">
        <w:rPr>
          <w:rFonts w:cs="Times New Roman"/>
        </w:rPr>
        <w:t>İÇİNDEKİLER</w:t>
      </w:r>
      <w:r w:rsidRPr="00593B75">
        <w:rPr>
          <w:rFonts w:cs="Times New Roman"/>
        </w:rPr>
        <w:tab/>
      </w:r>
      <w:r>
        <w:rPr>
          <w:rFonts w:cs="Times New Roman"/>
        </w:rPr>
        <w:t>Sayfa</w:t>
      </w:r>
    </w:p>
    <w:p w14:paraId="01141710" w14:textId="77777777" w:rsidR="003B1EB8" w:rsidRDefault="003B1EB8" w:rsidP="003B1EB8"/>
    <w:p w14:paraId="7AC57915" w14:textId="77777777" w:rsidR="003B1EB8" w:rsidRPr="00593B75" w:rsidRDefault="003B1EB8" w:rsidP="003B1EB8">
      <w:r w:rsidRPr="00593B75">
        <w:t>SUNUŞ</w:t>
      </w:r>
    </w:p>
    <w:p w14:paraId="04C30448" w14:textId="2B1A5F92" w:rsidR="003B1EB8" w:rsidRPr="00593B75" w:rsidRDefault="003B1EB8" w:rsidP="003B1EB8">
      <w:pPr>
        <w:pStyle w:val="Balk1"/>
        <w:tabs>
          <w:tab w:val="right" w:leader="dot" w:pos="8640"/>
        </w:tabs>
        <w:rPr>
          <w:rFonts w:cs="Times New Roman"/>
        </w:rPr>
      </w:pPr>
      <w:r w:rsidRPr="00593B75">
        <w:rPr>
          <w:rFonts w:cs="Times New Roman"/>
        </w:rPr>
        <w:t>GENEL BİLGİLER</w:t>
      </w:r>
      <w:r w:rsidRPr="00593B75">
        <w:rPr>
          <w:rFonts w:cs="Times New Roman"/>
        </w:rPr>
        <w:tab/>
      </w:r>
      <w:r w:rsidR="00DD1043">
        <w:rPr>
          <w:rFonts w:cs="Times New Roman"/>
          <w:b w:val="0"/>
        </w:rPr>
        <w:t>5</w:t>
      </w:r>
    </w:p>
    <w:p w14:paraId="48880184" w14:textId="4C4626CF" w:rsidR="003B1EB8" w:rsidRPr="00593B75" w:rsidRDefault="003B1EB8" w:rsidP="003B1EB8">
      <w:pPr>
        <w:tabs>
          <w:tab w:val="right" w:pos="288"/>
          <w:tab w:val="right" w:leader="dot" w:pos="8640"/>
        </w:tabs>
      </w:pPr>
      <w:r w:rsidRPr="00593B75">
        <w:t>I.A. MİSYON ve VİZYON</w:t>
      </w:r>
      <w:r w:rsidRPr="00593B75">
        <w:tab/>
      </w:r>
      <w:r w:rsidR="00DD1043">
        <w:t>5</w:t>
      </w:r>
      <w:r w:rsidRPr="00593B75">
        <w:tab/>
      </w:r>
    </w:p>
    <w:p w14:paraId="24AF0A1C" w14:textId="36DAC804" w:rsidR="003B1EB8" w:rsidRPr="00593B75" w:rsidRDefault="003B1EB8" w:rsidP="003B1EB8">
      <w:pPr>
        <w:tabs>
          <w:tab w:val="right" w:pos="288"/>
          <w:tab w:val="right" w:leader="dot" w:pos="8640"/>
        </w:tabs>
      </w:pPr>
      <w:r w:rsidRPr="00593B75">
        <w:t>I.B. YETKİ, GÖREV ve SORUMLULUKLAR</w:t>
      </w:r>
      <w:r w:rsidRPr="00593B75">
        <w:tab/>
      </w:r>
      <w:r w:rsidR="00DD1043">
        <w:t>5</w:t>
      </w:r>
    </w:p>
    <w:p w14:paraId="6A238FE3" w14:textId="3058AD2D" w:rsidR="003B1EB8" w:rsidRPr="00593B75" w:rsidRDefault="003B1EB8" w:rsidP="003B1EB8">
      <w:pPr>
        <w:tabs>
          <w:tab w:val="right" w:pos="288"/>
          <w:tab w:val="right" w:leader="dot" w:pos="8640"/>
        </w:tabs>
        <w:ind w:left="270"/>
      </w:pPr>
      <w:r w:rsidRPr="00593B75">
        <w:rPr>
          <w:i/>
        </w:rPr>
        <w:t>I.B.1. Yönetim Kurulu</w:t>
      </w:r>
      <w:r w:rsidRPr="00593B75">
        <w:rPr>
          <w:i/>
        </w:rPr>
        <w:tab/>
      </w:r>
      <w:r w:rsidR="00140CB9">
        <w:rPr>
          <w:i/>
        </w:rPr>
        <w:t>6</w:t>
      </w:r>
    </w:p>
    <w:p w14:paraId="7153EEBF" w14:textId="1F923649" w:rsidR="003B1EB8" w:rsidRPr="00593B75" w:rsidRDefault="003B1EB8" w:rsidP="003B1EB8">
      <w:pPr>
        <w:tabs>
          <w:tab w:val="right" w:pos="288"/>
          <w:tab w:val="right" w:leader="dot" w:pos="8640"/>
        </w:tabs>
        <w:ind w:left="270"/>
      </w:pPr>
      <w:r w:rsidRPr="00593B75">
        <w:rPr>
          <w:i/>
        </w:rPr>
        <w:t>I.B.2. Danışma Kurulu</w:t>
      </w:r>
      <w:r w:rsidRPr="00593B75">
        <w:rPr>
          <w:i/>
        </w:rPr>
        <w:tab/>
      </w:r>
      <w:r w:rsidR="00DD1043">
        <w:t>6</w:t>
      </w:r>
    </w:p>
    <w:p w14:paraId="3BFB1C2F" w14:textId="352E89E9" w:rsidR="003B1EB8" w:rsidRPr="00593B75" w:rsidRDefault="003B1EB8" w:rsidP="003B1EB8">
      <w:pPr>
        <w:tabs>
          <w:tab w:val="right" w:pos="288"/>
          <w:tab w:val="right" w:leader="dot" w:pos="8640"/>
        </w:tabs>
        <w:ind w:left="270"/>
      </w:pPr>
      <w:r w:rsidRPr="00593B75">
        <w:rPr>
          <w:i/>
        </w:rPr>
        <w:t>I.B.3. Personel</w:t>
      </w:r>
      <w:r w:rsidRPr="00593B75">
        <w:rPr>
          <w:i/>
        </w:rPr>
        <w:tab/>
      </w:r>
      <w:r w:rsidR="00DD1043">
        <w:t>6</w:t>
      </w:r>
    </w:p>
    <w:p w14:paraId="2B750839" w14:textId="24C0E98B" w:rsidR="003B1EB8" w:rsidRPr="00593B75" w:rsidRDefault="003B1EB8" w:rsidP="003B1EB8">
      <w:pPr>
        <w:tabs>
          <w:tab w:val="right" w:pos="288"/>
          <w:tab w:val="right" w:leader="dot" w:pos="8640"/>
        </w:tabs>
      </w:pPr>
      <w:r w:rsidRPr="00593B75">
        <w:t>I.C. MERKEZE İLİŞKİN BİLGİLER</w:t>
      </w:r>
      <w:r w:rsidRPr="00593B75">
        <w:tab/>
      </w:r>
      <w:r w:rsidR="00DD1043">
        <w:t>7</w:t>
      </w:r>
    </w:p>
    <w:p w14:paraId="43C941AE" w14:textId="3320725F" w:rsidR="003B1EB8" w:rsidRDefault="003B1EB8" w:rsidP="003B1EB8">
      <w:pPr>
        <w:tabs>
          <w:tab w:val="right" w:pos="288"/>
          <w:tab w:val="right" w:leader="dot" w:pos="8640"/>
        </w:tabs>
        <w:ind w:left="270"/>
        <w:rPr>
          <w:i/>
        </w:rPr>
      </w:pPr>
      <w:r w:rsidRPr="00593B75">
        <w:rPr>
          <w:i/>
        </w:rPr>
        <w:t>I.C.1. Fiziksel Yapı</w:t>
      </w:r>
      <w:r w:rsidRPr="00593B75">
        <w:rPr>
          <w:i/>
        </w:rPr>
        <w:tab/>
      </w:r>
      <w:r w:rsidR="00DD1043" w:rsidRPr="00DD1043">
        <w:t>7</w:t>
      </w:r>
    </w:p>
    <w:p w14:paraId="59C9D61C" w14:textId="07B3CE09" w:rsidR="00C57E2E" w:rsidRDefault="00C57E2E" w:rsidP="003B1EB8">
      <w:pPr>
        <w:tabs>
          <w:tab w:val="right" w:pos="288"/>
          <w:tab w:val="right" w:leader="dot" w:pos="8640"/>
        </w:tabs>
        <w:ind w:left="270"/>
      </w:pPr>
      <w:r>
        <w:rPr>
          <w:i/>
        </w:rPr>
        <w:t xml:space="preserve">   </w:t>
      </w:r>
      <w:r>
        <w:t xml:space="preserve">I.C.1.1. Toplam Kapalı Alan </w:t>
      </w:r>
      <w:r w:rsidRPr="00C57E2E">
        <w:t>(m</w:t>
      </w:r>
      <w:r w:rsidRPr="00C57E2E">
        <w:rPr>
          <w:vertAlign w:val="superscript"/>
        </w:rPr>
        <w:t>2</w:t>
      </w:r>
      <w:r w:rsidRPr="00C57E2E">
        <w:t>)</w:t>
      </w:r>
    </w:p>
    <w:p w14:paraId="17F3D2DD" w14:textId="47E9E705" w:rsidR="00C57E2E" w:rsidRPr="004E1966" w:rsidRDefault="00C57E2E" w:rsidP="003B1EB8">
      <w:pPr>
        <w:tabs>
          <w:tab w:val="right" w:pos="288"/>
          <w:tab w:val="right" w:leader="dot" w:pos="8640"/>
        </w:tabs>
        <w:ind w:left="270"/>
      </w:pPr>
      <w:r>
        <w:t xml:space="preserve">   </w:t>
      </w:r>
      <w:r w:rsidRPr="004E1966">
        <w:t>I.C.1.2. Eğitim Alanları</w:t>
      </w:r>
    </w:p>
    <w:p w14:paraId="7FED2679" w14:textId="3B12258E" w:rsidR="00C57E2E" w:rsidRPr="004E1966" w:rsidRDefault="00C57E2E" w:rsidP="003B1EB8">
      <w:pPr>
        <w:tabs>
          <w:tab w:val="right" w:pos="288"/>
          <w:tab w:val="right" w:leader="dot" w:pos="8640"/>
        </w:tabs>
        <w:ind w:left="270"/>
      </w:pPr>
      <w:r w:rsidRPr="004E1966">
        <w:t xml:space="preserve">   I.C.1.3. Sosyal Alanlar</w:t>
      </w:r>
    </w:p>
    <w:p w14:paraId="70DBCB46" w14:textId="4FA62F82" w:rsidR="00C57E2E" w:rsidRPr="00C57E2E" w:rsidRDefault="00C57E2E" w:rsidP="003B1EB8">
      <w:pPr>
        <w:tabs>
          <w:tab w:val="right" w:pos="288"/>
          <w:tab w:val="right" w:leader="dot" w:pos="8640"/>
        </w:tabs>
        <w:ind w:left="270"/>
      </w:pPr>
      <w:r w:rsidRPr="004E1966">
        <w:t xml:space="preserve">   I.C.1.3.1. Toplantı – Konferans Salonları</w:t>
      </w:r>
    </w:p>
    <w:p w14:paraId="1AE99B49" w14:textId="2ECF2094" w:rsidR="003B1EB8" w:rsidRPr="00593B75" w:rsidRDefault="00C57E2E" w:rsidP="003B1EB8">
      <w:pPr>
        <w:tabs>
          <w:tab w:val="right" w:pos="288"/>
          <w:tab w:val="right" w:leader="dot" w:pos="8640"/>
        </w:tabs>
        <w:ind w:left="450"/>
      </w:pPr>
      <w:r>
        <w:t>I.C.1.4</w:t>
      </w:r>
      <w:r w:rsidR="003B1EB8" w:rsidRPr="00593B75">
        <w:t>. Hizmet Alanları</w:t>
      </w:r>
      <w:r w:rsidR="003B1EB8" w:rsidRPr="00593B75">
        <w:tab/>
      </w:r>
      <w:r w:rsidR="00DD1043">
        <w:t>8</w:t>
      </w:r>
    </w:p>
    <w:p w14:paraId="0EF708A7" w14:textId="6A335918" w:rsidR="003B1EB8" w:rsidRPr="00593B75" w:rsidRDefault="00C57E2E" w:rsidP="003B1EB8">
      <w:pPr>
        <w:tabs>
          <w:tab w:val="right" w:pos="288"/>
          <w:tab w:val="right" w:leader="dot" w:pos="8640"/>
        </w:tabs>
        <w:ind w:left="630"/>
      </w:pPr>
      <w:r>
        <w:t>I.C.1.4</w:t>
      </w:r>
      <w:r w:rsidR="003B1EB8" w:rsidRPr="00593B75">
        <w:t xml:space="preserve">.1. </w:t>
      </w:r>
      <w:r w:rsidR="002B6CC3" w:rsidRPr="00593B75">
        <w:t>İdari Personel Hizmet Alanları</w:t>
      </w:r>
      <w:r w:rsidR="003B1EB8" w:rsidRPr="00593B75">
        <w:tab/>
      </w:r>
      <w:r w:rsidR="00DD1043">
        <w:t>8</w:t>
      </w:r>
    </w:p>
    <w:p w14:paraId="558C26DB" w14:textId="78D8164A" w:rsidR="002B6CC3" w:rsidRDefault="00C57E2E" w:rsidP="002B6CC3">
      <w:pPr>
        <w:tabs>
          <w:tab w:val="right" w:pos="288"/>
          <w:tab w:val="right" w:leader="dot" w:pos="8640"/>
        </w:tabs>
        <w:ind w:left="630"/>
      </w:pPr>
      <w:r>
        <w:t>I.C.1.4</w:t>
      </w:r>
      <w:r w:rsidR="003B1EB8" w:rsidRPr="00593B75">
        <w:t>.2.</w:t>
      </w:r>
      <w:r w:rsidR="002B6CC3" w:rsidRPr="002B6CC3">
        <w:t xml:space="preserve"> </w:t>
      </w:r>
      <w:r w:rsidR="002B6CC3" w:rsidRPr="00593B75">
        <w:t>Arşiv Alanları</w:t>
      </w:r>
      <w:r w:rsidR="002B6CC3">
        <w:t>..............................................................</w:t>
      </w:r>
      <w:r w:rsidR="004025F5">
        <w:t xml:space="preserve">.............................. </w:t>
      </w:r>
      <w:r w:rsidR="00DD1043">
        <w:t>8</w:t>
      </w:r>
    </w:p>
    <w:p w14:paraId="76A86B85" w14:textId="4A287096" w:rsidR="003B1EB8" w:rsidRPr="002B6CC3" w:rsidRDefault="003B1EB8" w:rsidP="002B6CC3">
      <w:pPr>
        <w:tabs>
          <w:tab w:val="right" w:pos="288"/>
          <w:tab w:val="right" w:leader="dot" w:pos="8640"/>
        </w:tabs>
        <w:ind w:left="284"/>
      </w:pPr>
      <w:r w:rsidRPr="00593B75">
        <w:rPr>
          <w:i/>
        </w:rPr>
        <w:t>I.C.2. Örgüt Yapısı</w:t>
      </w:r>
      <w:r w:rsidRPr="00593B75">
        <w:rPr>
          <w:i/>
        </w:rPr>
        <w:tab/>
      </w:r>
      <w:r w:rsidR="00140CB9">
        <w:t>8</w:t>
      </w:r>
    </w:p>
    <w:p w14:paraId="3631B70B" w14:textId="74D5A769" w:rsidR="003B1EB8" w:rsidRPr="00593B75" w:rsidRDefault="002B6CC3" w:rsidP="003B1EB8">
      <w:pPr>
        <w:tabs>
          <w:tab w:val="right" w:pos="288"/>
          <w:tab w:val="right" w:leader="dot" w:pos="8640"/>
        </w:tabs>
        <w:ind w:left="270"/>
      </w:pPr>
      <w:r>
        <w:t xml:space="preserve">      </w:t>
      </w:r>
      <w:r w:rsidR="003B1EB8" w:rsidRPr="00593B75">
        <w:t>I.C.2.1. Teşkilat Şeması</w:t>
      </w:r>
      <w:r w:rsidR="003B1EB8" w:rsidRPr="00593B75">
        <w:tab/>
      </w:r>
      <w:r w:rsidR="00140CB9">
        <w:t>8</w:t>
      </w:r>
    </w:p>
    <w:p w14:paraId="2C47DFDD" w14:textId="2D0DB5EB" w:rsidR="003B1EB8" w:rsidRPr="00593B75" w:rsidRDefault="002B6CC3" w:rsidP="003B1EB8">
      <w:pPr>
        <w:tabs>
          <w:tab w:val="right" w:pos="288"/>
          <w:tab w:val="right" w:leader="dot" w:pos="8640"/>
        </w:tabs>
        <w:ind w:left="450"/>
      </w:pPr>
      <w:r>
        <w:t xml:space="preserve">   </w:t>
      </w:r>
      <w:r w:rsidR="003B1EB8" w:rsidRPr="00593B75">
        <w:t>I.C.2.2. Yönetim ve İç Kontrol Sistemi</w:t>
      </w:r>
      <w:r w:rsidR="003B1EB8" w:rsidRPr="00593B75">
        <w:tab/>
      </w:r>
      <w:r w:rsidR="00140CB9">
        <w:t>9</w:t>
      </w:r>
    </w:p>
    <w:p w14:paraId="5C63E3F8" w14:textId="54C1124A" w:rsidR="003B1EB8" w:rsidRPr="00593B75" w:rsidRDefault="003B1EB8" w:rsidP="003B1EB8">
      <w:pPr>
        <w:tabs>
          <w:tab w:val="right" w:pos="288"/>
          <w:tab w:val="right" w:leader="dot" w:pos="8640"/>
        </w:tabs>
        <w:ind w:left="270"/>
        <w:rPr>
          <w:i/>
        </w:rPr>
      </w:pPr>
      <w:r w:rsidRPr="00593B75">
        <w:rPr>
          <w:i/>
        </w:rPr>
        <w:t>I.C.3.  Bilgi ve Teknoloji Kaynakları</w:t>
      </w:r>
      <w:r w:rsidRPr="00593B75">
        <w:rPr>
          <w:i/>
        </w:rPr>
        <w:tab/>
      </w:r>
      <w:r w:rsidR="00140CB9">
        <w:t>9</w:t>
      </w:r>
    </w:p>
    <w:p w14:paraId="7F2D9441" w14:textId="5848F5D2" w:rsidR="003B1EB8" w:rsidRPr="00593B75" w:rsidRDefault="003B1EB8" w:rsidP="003B1EB8">
      <w:pPr>
        <w:tabs>
          <w:tab w:val="right" w:pos="288"/>
          <w:tab w:val="right" w:leader="dot" w:pos="8640"/>
        </w:tabs>
        <w:ind w:left="270"/>
        <w:rPr>
          <w:i/>
        </w:rPr>
      </w:pPr>
      <w:r w:rsidRPr="00593B75">
        <w:rPr>
          <w:i/>
        </w:rPr>
        <w:t>I.C.4. İnsan Kaynakları</w:t>
      </w:r>
      <w:r w:rsidRPr="00593B75">
        <w:rPr>
          <w:i/>
        </w:rPr>
        <w:tab/>
      </w:r>
      <w:r w:rsidR="00140CB9">
        <w:t>10</w:t>
      </w:r>
    </w:p>
    <w:p w14:paraId="129D88C9" w14:textId="0AADDBE4" w:rsidR="003B1EB8" w:rsidRPr="00593B75" w:rsidRDefault="003B1EB8" w:rsidP="003B1EB8">
      <w:pPr>
        <w:tabs>
          <w:tab w:val="right" w:pos="288"/>
          <w:tab w:val="right" w:leader="dot" w:pos="8640"/>
        </w:tabs>
        <w:ind w:left="1170" w:hanging="720"/>
      </w:pPr>
      <w:r w:rsidRPr="00593B75">
        <w:t xml:space="preserve">I.C.4.1. </w:t>
      </w:r>
      <w:r w:rsidR="006D6E03">
        <w:t>657</w:t>
      </w:r>
      <w:r w:rsidRPr="00593B75">
        <w:rPr>
          <w:sz w:val="20"/>
          <w:szCs w:val="20"/>
        </w:rPr>
        <w:t xml:space="preserve"> </w:t>
      </w:r>
      <w:r w:rsidRPr="00593B75">
        <w:t xml:space="preserve">Sayılı Kanunun 13-b/4 Maddesine Göre Görevlendirilen </w:t>
      </w:r>
      <w:r w:rsidR="002B6CC3">
        <w:t>İdari</w:t>
      </w:r>
      <w:r w:rsidRPr="00593B75">
        <w:t xml:space="preserve"> </w:t>
      </w:r>
      <w:r w:rsidRPr="00593B75">
        <w:br/>
        <w:t>Personel Sayıları</w:t>
      </w:r>
      <w:r w:rsidRPr="00593B75">
        <w:tab/>
      </w:r>
      <w:r w:rsidR="004025F5">
        <w:t>..</w:t>
      </w:r>
      <w:r w:rsidR="00140CB9">
        <w:t>10</w:t>
      </w:r>
    </w:p>
    <w:p w14:paraId="5EB6EDCA" w14:textId="688A0749" w:rsidR="003B1EB8" w:rsidRPr="00593B75" w:rsidRDefault="002B6CC3" w:rsidP="003B1EB8">
      <w:pPr>
        <w:tabs>
          <w:tab w:val="right" w:pos="288"/>
          <w:tab w:val="right" w:leader="dot" w:pos="8640"/>
        </w:tabs>
        <w:ind w:left="630"/>
      </w:pPr>
      <w:r>
        <w:t>I.C.4.1</w:t>
      </w:r>
      <w:r w:rsidR="003B1EB8" w:rsidRPr="00593B75">
        <w:t>.1. Mevcut İdari Personel Sayıları</w:t>
      </w:r>
      <w:r w:rsidR="003B1EB8" w:rsidRPr="00593B75">
        <w:tab/>
      </w:r>
      <w:r w:rsidR="00140CB9">
        <w:t>10</w:t>
      </w:r>
    </w:p>
    <w:p w14:paraId="2ACD5406" w14:textId="4F27B09B" w:rsidR="003B1EB8" w:rsidRPr="00593B75" w:rsidRDefault="002B6CC3" w:rsidP="003B1EB8">
      <w:pPr>
        <w:tabs>
          <w:tab w:val="right" w:pos="288"/>
          <w:tab w:val="right" w:leader="dot" w:pos="8640"/>
        </w:tabs>
        <w:ind w:left="630"/>
      </w:pPr>
      <w:r>
        <w:t>I.C.4.1</w:t>
      </w:r>
      <w:r w:rsidR="003B1EB8" w:rsidRPr="00593B75">
        <w:t>.2. Yıl içinde Göreve Başlayan İdari Personel Sayıları</w:t>
      </w:r>
      <w:r w:rsidR="003B1EB8" w:rsidRPr="00593B75">
        <w:tab/>
      </w:r>
      <w:r w:rsidR="009911D4">
        <w:t>11</w:t>
      </w:r>
    </w:p>
    <w:p w14:paraId="221D2467" w14:textId="0C14BA08" w:rsidR="003B1EB8" w:rsidRPr="00593B75" w:rsidRDefault="002B6CC3" w:rsidP="003B1EB8">
      <w:pPr>
        <w:tabs>
          <w:tab w:val="right" w:pos="288"/>
          <w:tab w:val="right" w:leader="dot" w:pos="8640"/>
        </w:tabs>
        <w:ind w:left="630"/>
      </w:pPr>
      <w:r>
        <w:t>I.C.4.1</w:t>
      </w:r>
      <w:r w:rsidR="003B1EB8" w:rsidRPr="00593B75">
        <w:t>.3. İdari Personelin Eğitim Durumu</w:t>
      </w:r>
      <w:r w:rsidR="003B1EB8" w:rsidRPr="00593B75">
        <w:tab/>
      </w:r>
      <w:r w:rsidR="00140CB9">
        <w:t>11</w:t>
      </w:r>
    </w:p>
    <w:p w14:paraId="530A3C10" w14:textId="0E91ECE9" w:rsidR="003B1EB8" w:rsidRPr="00593B75" w:rsidRDefault="002B6CC3" w:rsidP="003B1EB8">
      <w:pPr>
        <w:tabs>
          <w:tab w:val="right" w:pos="288"/>
          <w:tab w:val="right" w:leader="dot" w:pos="8640"/>
        </w:tabs>
        <w:ind w:left="630"/>
      </w:pPr>
      <w:r>
        <w:t>I.C.4.1</w:t>
      </w:r>
      <w:r w:rsidR="003B1EB8" w:rsidRPr="00593B75">
        <w:t>.4. İdari Personelin Hizmet Süresi</w:t>
      </w:r>
      <w:r w:rsidR="003B1EB8" w:rsidRPr="00593B75">
        <w:tab/>
      </w:r>
      <w:r w:rsidR="00140CB9">
        <w:t>11</w:t>
      </w:r>
    </w:p>
    <w:p w14:paraId="25C47361" w14:textId="2A8288A1" w:rsidR="002B6CC3" w:rsidRDefault="002B6CC3" w:rsidP="003B1EB8">
      <w:pPr>
        <w:tabs>
          <w:tab w:val="right" w:pos="288"/>
          <w:tab w:val="right" w:leader="dot" w:pos="8640"/>
        </w:tabs>
        <w:ind w:left="630"/>
      </w:pPr>
      <w:r>
        <w:t>I.C.4.1</w:t>
      </w:r>
      <w:r w:rsidR="003B1EB8" w:rsidRPr="00593B75">
        <w:t>.5. İdari Personelin Yaş İtibariyle Dağılımı</w:t>
      </w:r>
      <w:r w:rsidR="003B1EB8" w:rsidRPr="00593B75">
        <w:tab/>
      </w:r>
      <w:r w:rsidR="00140CB9">
        <w:t>11</w:t>
      </w:r>
    </w:p>
    <w:p w14:paraId="7F2B11D8" w14:textId="3E6B4579" w:rsidR="002B6CC3" w:rsidRPr="00593B75" w:rsidRDefault="002B6CC3" w:rsidP="002B6CC3">
      <w:pPr>
        <w:tabs>
          <w:tab w:val="right" w:pos="288"/>
          <w:tab w:val="right" w:leader="dot" w:pos="8640"/>
        </w:tabs>
        <w:ind w:left="630"/>
      </w:pPr>
      <w:r w:rsidRPr="004E1966">
        <w:t>I.C.4.1.6. Kısmi Zamanlı Öğrenci Sayıları</w:t>
      </w:r>
      <w:r w:rsidR="004E1966">
        <w:t>.................................</w:t>
      </w:r>
      <w:r w:rsidR="004025F5">
        <w:t>.............................</w:t>
      </w:r>
      <w:r w:rsidR="009911D4">
        <w:t>12</w:t>
      </w:r>
    </w:p>
    <w:p w14:paraId="3A364222" w14:textId="27DF8419" w:rsidR="003B1EB8" w:rsidRPr="00593B75" w:rsidRDefault="003B1EB8" w:rsidP="003B1EB8">
      <w:pPr>
        <w:tabs>
          <w:tab w:val="right" w:pos="288"/>
          <w:tab w:val="right" w:leader="dot" w:pos="8640"/>
        </w:tabs>
        <w:ind w:left="360"/>
        <w:rPr>
          <w:i/>
        </w:rPr>
      </w:pPr>
      <w:r w:rsidRPr="00593B75">
        <w:rPr>
          <w:i/>
        </w:rPr>
        <w:t>I.C.5. Sunulan Hizmetler</w:t>
      </w:r>
      <w:r w:rsidRPr="00593B75">
        <w:rPr>
          <w:i/>
        </w:rPr>
        <w:tab/>
      </w:r>
      <w:r w:rsidR="009911D4" w:rsidRPr="00C32A18">
        <w:t>12</w:t>
      </w:r>
    </w:p>
    <w:p w14:paraId="3656FB8E" w14:textId="4B9273C2" w:rsidR="003B1EB8" w:rsidRPr="00593B75" w:rsidRDefault="003B1EB8" w:rsidP="003B1EB8">
      <w:pPr>
        <w:tabs>
          <w:tab w:val="right" w:pos="288"/>
          <w:tab w:val="right" w:leader="dot" w:pos="8640"/>
        </w:tabs>
        <w:ind w:left="450"/>
      </w:pPr>
      <w:r w:rsidRPr="00593B75">
        <w:t xml:space="preserve">I.C.5.1. </w:t>
      </w:r>
      <w:r w:rsidR="002B6CC3">
        <w:t>İdari Hizmetler</w:t>
      </w:r>
      <w:r w:rsidR="002B6CC3">
        <w:tab/>
      </w:r>
      <w:r w:rsidR="009911D4">
        <w:t>12</w:t>
      </w:r>
    </w:p>
    <w:p w14:paraId="41FD3F44" w14:textId="4A633573" w:rsidR="003B1EB8" w:rsidRPr="00593B75" w:rsidRDefault="003B1EB8" w:rsidP="003B1EB8">
      <w:pPr>
        <w:tabs>
          <w:tab w:val="right" w:pos="288"/>
          <w:tab w:val="right" w:leader="dot" w:pos="8640"/>
        </w:tabs>
        <w:ind w:left="450"/>
      </w:pPr>
      <w:r w:rsidRPr="00593B75">
        <w:t xml:space="preserve">I.C.5.2. Diğer Hizmetler </w:t>
      </w:r>
      <w:r w:rsidRPr="00593B75">
        <w:tab/>
      </w:r>
      <w:r w:rsidR="009911D4">
        <w:t>12</w:t>
      </w:r>
    </w:p>
    <w:p w14:paraId="2B70F4E3" w14:textId="376D0053" w:rsidR="003B1EB8" w:rsidRPr="00593B75" w:rsidRDefault="003B1EB8" w:rsidP="003B1EB8">
      <w:pPr>
        <w:pStyle w:val="Balk1"/>
        <w:tabs>
          <w:tab w:val="clear" w:pos="284"/>
          <w:tab w:val="right" w:pos="288"/>
          <w:tab w:val="right" w:leader="dot" w:pos="8640"/>
        </w:tabs>
        <w:rPr>
          <w:rFonts w:cs="Times New Roman"/>
        </w:rPr>
      </w:pPr>
      <w:r w:rsidRPr="00593B75">
        <w:rPr>
          <w:rFonts w:cs="Times New Roman"/>
        </w:rPr>
        <w:t>AMAÇ ve HEDEFLER</w:t>
      </w:r>
      <w:r w:rsidRPr="00593B75">
        <w:rPr>
          <w:rFonts w:cs="Times New Roman"/>
        </w:rPr>
        <w:tab/>
      </w:r>
      <w:r w:rsidR="00B07509">
        <w:rPr>
          <w:rFonts w:cs="Times New Roman"/>
          <w:b w:val="0"/>
        </w:rPr>
        <w:t>12</w:t>
      </w:r>
    </w:p>
    <w:p w14:paraId="276F727F" w14:textId="5257B875" w:rsidR="003B1EB8" w:rsidRPr="00593B75" w:rsidRDefault="003B1EB8" w:rsidP="003B1EB8">
      <w:pPr>
        <w:tabs>
          <w:tab w:val="right" w:pos="288"/>
          <w:tab w:val="right" w:leader="dot" w:pos="8640"/>
        </w:tabs>
      </w:pPr>
      <w:r w:rsidRPr="00593B75">
        <w:t>II.A. MERKEZİN AMAÇ ve HEDEFLERİ</w:t>
      </w:r>
      <w:r w:rsidRPr="00593B75">
        <w:tab/>
      </w:r>
      <w:r w:rsidR="00B07509">
        <w:t>12</w:t>
      </w:r>
    </w:p>
    <w:p w14:paraId="7988374B" w14:textId="52DEDFC1" w:rsidR="003B1EB8" w:rsidRPr="00593B75" w:rsidRDefault="003B1EB8" w:rsidP="003B1EB8">
      <w:pPr>
        <w:tabs>
          <w:tab w:val="right" w:pos="288"/>
          <w:tab w:val="right" w:leader="dot" w:pos="8640"/>
        </w:tabs>
      </w:pPr>
      <w:r w:rsidRPr="00593B75">
        <w:t>II.B. MERKEZİN AMAÇ VE HEDEFLERİNİN TEMEL POLİTİKALAR ve ÖNCELİKLERLE UYUMU</w:t>
      </w:r>
      <w:r w:rsidRPr="00593B75">
        <w:tab/>
      </w:r>
      <w:r w:rsidR="00B07509">
        <w:t>12</w:t>
      </w:r>
    </w:p>
    <w:p w14:paraId="79BE2B2F" w14:textId="2A89A4C9" w:rsidR="003B1EB8" w:rsidRPr="00593B75" w:rsidRDefault="003B1EB8" w:rsidP="003B1EB8">
      <w:pPr>
        <w:tabs>
          <w:tab w:val="right" w:pos="288"/>
          <w:tab w:val="right" w:leader="dot" w:pos="8640"/>
        </w:tabs>
      </w:pPr>
      <w:r w:rsidRPr="00593B75">
        <w:t>II.C. FAALİYET DÖNEMİNDE ÖNCELİK VERİLEN AMAÇ ve HEDEFLER</w:t>
      </w:r>
      <w:r w:rsidRPr="00593B75">
        <w:tab/>
      </w:r>
      <w:r w:rsidR="00B07509">
        <w:t>12</w:t>
      </w:r>
    </w:p>
    <w:p w14:paraId="0F8B9C7E" w14:textId="28C0D7E5" w:rsidR="003B1EB8" w:rsidRPr="00593B75" w:rsidRDefault="003B1EB8" w:rsidP="003B1EB8">
      <w:pPr>
        <w:tabs>
          <w:tab w:val="right" w:pos="288"/>
          <w:tab w:val="right" w:leader="dot" w:pos="8640"/>
        </w:tabs>
      </w:pPr>
      <w:r w:rsidRPr="00593B75">
        <w:t>II.D. DİĞER HUSUSLAR</w:t>
      </w:r>
      <w:r w:rsidRPr="00593B75">
        <w:tab/>
      </w:r>
      <w:r w:rsidR="009911D4">
        <w:t>13</w:t>
      </w:r>
    </w:p>
    <w:p w14:paraId="79FF4F55" w14:textId="570EDD52" w:rsidR="003B1EB8" w:rsidRPr="00593B75" w:rsidRDefault="003B1EB8" w:rsidP="003B1EB8">
      <w:pPr>
        <w:pStyle w:val="Balk1"/>
        <w:tabs>
          <w:tab w:val="clear" w:pos="284"/>
          <w:tab w:val="right" w:pos="288"/>
          <w:tab w:val="right" w:leader="dot" w:pos="8640"/>
        </w:tabs>
        <w:rPr>
          <w:rFonts w:cs="Times New Roman"/>
        </w:rPr>
      </w:pPr>
      <w:r w:rsidRPr="00593B75">
        <w:rPr>
          <w:rFonts w:cs="Times New Roman"/>
        </w:rPr>
        <w:t xml:space="preserve"> FAALİYETLERE İLİŞKİN BİLGİ ve DEĞERLENDİRMELER</w:t>
      </w:r>
      <w:r w:rsidRPr="00593B75">
        <w:rPr>
          <w:rFonts w:cs="Times New Roman"/>
        </w:rPr>
        <w:tab/>
      </w:r>
      <w:r w:rsidR="00B07509">
        <w:rPr>
          <w:rFonts w:cs="Times New Roman"/>
          <w:b w:val="0"/>
        </w:rPr>
        <w:t>13</w:t>
      </w:r>
    </w:p>
    <w:p w14:paraId="52936D9C" w14:textId="0342D7BF" w:rsidR="003B1EB8" w:rsidRPr="00593B75" w:rsidRDefault="003B1EB8" w:rsidP="003B1EB8">
      <w:pPr>
        <w:tabs>
          <w:tab w:val="right" w:pos="288"/>
          <w:tab w:val="right" w:leader="dot" w:pos="8640"/>
        </w:tabs>
      </w:pPr>
      <w:r w:rsidRPr="00593B75">
        <w:t>III.A. MALİ BİLGİLER</w:t>
      </w:r>
      <w:r w:rsidRPr="00593B75">
        <w:tab/>
      </w:r>
      <w:r w:rsidR="00B07509">
        <w:t>13</w:t>
      </w:r>
    </w:p>
    <w:p w14:paraId="7CE0CBB7" w14:textId="1EB6C3EB" w:rsidR="003B1EB8" w:rsidRPr="00593B75" w:rsidRDefault="003B1EB8" w:rsidP="003B1EB8">
      <w:pPr>
        <w:tabs>
          <w:tab w:val="right" w:pos="288"/>
          <w:tab w:val="right" w:leader="dot" w:pos="8640"/>
        </w:tabs>
        <w:ind w:left="450"/>
      </w:pPr>
      <w:r w:rsidRPr="00593B75">
        <w:t xml:space="preserve">III.A.1. </w:t>
      </w:r>
      <w:r w:rsidRPr="00593B75">
        <w:rPr>
          <w:i/>
        </w:rPr>
        <w:t>Merkezin Gelirleri</w:t>
      </w:r>
      <w:r w:rsidRPr="00593B75">
        <w:rPr>
          <w:i/>
        </w:rPr>
        <w:tab/>
      </w:r>
      <w:r w:rsidR="00B07509">
        <w:t>13</w:t>
      </w:r>
    </w:p>
    <w:p w14:paraId="56F427B6" w14:textId="09DF6886" w:rsidR="003B1EB8" w:rsidRPr="00593B75" w:rsidRDefault="003B1EB8" w:rsidP="003B1EB8">
      <w:pPr>
        <w:tabs>
          <w:tab w:val="right" w:pos="288"/>
          <w:tab w:val="right" w:leader="dot" w:pos="8640"/>
        </w:tabs>
        <w:ind w:left="450"/>
        <w:rPr>
          <w:i/>
        </w:rPr>
      </w:pPr>
      <w:r w:rsidRPr="00593B75">
        <w:rPr>
          <w:i/>
        </w:rPr>
        <w:t>III.A.2. Merkezin Giderleri</w:t>
      </w:r>
      <w:r w:rsidRPr="00593B75">
        <w:rPr>
          <w:i/>
        </w:rPr>
        <w:tab/>
      </w:r>
      <w:r w:rsidR="00B07509">
        <w:t>14</w:t>
      </w:r>
    </w:p>
    <w:p w14:paraId="6FA4513F" w14:textId="417D1529" w:rsidR="003B1EB8" w:rsidRPr="00593B75" w:rsidRDefault="003B1EB8" w:rsidP="003B1EB8">
      <w:pPr>
        <w:tabs>
          <w:tab w:val="right" w:pos="288"/>
          <w:tab w:val="right" w:leader="dot" w:pos="8640"/>
        </w:tabs>
      </w:pPr>
      <w:r w:rsidRPr="00593B75">
        <w:t>III.B. PERFORMANS BİLGİLERİ</w:t>
      </w:r>
      <w:r w:rsidRPr="00593B75">
        <w:tab/>
      </w:r>
      <w:r w:rsidR="00B07509">
        <w:t>14</w:t>
      </w:r>
    </w:p>
    <w:p w14:paraId="0DCDDFD1" w14:textId="645C5C5D" w:rsidR="003B1EB8" w:rsidRPr="00593B75" w:rsidRDefault="003B1EB8" w:rsidP="003B1EB8">
      <w:pPr>
        <w:tabs>
          <w:tab w:val="right" w:pos="288"/>
          <w:tab w:val="right" w:leader="dot" w:pos="8640"/>
        </w:tabs>
        <w:ind w:left="450"/>
        <w:rPr>
          <w:i/>
        </w:rPr>
      </w:pPr>
      <w:r w:rsidRPr="00593B75">
        <w:rPr>
          <w:i/>
        </w:rPr>
        <w:t>III.B.1.</w:t>
      </w:r>
      <w:r w:rsidRPr="00593B75">
        <w:t xml:space="preserve"> </w:t>
      </w:r>
      <w:r w:rsidRPr="00593B75">
        <w:rPr>
          <w:i/>
        </w:rPr>
        <w:t>Eğitim Faaliyetleri</w:t>
      </w:r>
      <w:r w:rsidRPr="00593B75">
        <w:rPr>
          <w:i/>
        </w:rPr>
        <w:tab/>
      </w:r>
      <w:r w:rsidR="00B07509">
        <w:t>14</w:t>
      </w:r>
    </w:p>
    <w:p w14:paraId="4F2DDA5E" w14:textId="39D78985" w:rsidR="003B1EB8" w:rsidRPr="00593B75" w:rsidRDefault="002B6CC3" w:rsidP="003B1EB8">
      <w:pPr>
        <w:tabs>
          <w:tab w:val="right" w:pos="288"/>
          <w:tab w:val="right" w:leader="dot" w:pos="8640"/>
        </w:tabs>
        <w:ind w:left="720"/>
      </w:pPr>
      <w:r>
        <w:t>III.B.1.1</w:t>
      </w:r>
      <w:r w:rsidR="003B1EB8" w:rsidRPr="00593B75">
        <w:t>. İdari Personel Eğitim Faaliyetleri</w:t>
      </w:r>
      <w:r w:rsidR="003B1EB8" w:rsidRPr="00593B75">
        <w:tab/>
      </w:r>
      <w:r w:rsidR="00B07509">
        <w:t>14</w:t>
      </w:r>
    </w:p>
    <w:p w14:paraId="2D1F25E3" w14:textId="45DFFEFE" w:rsidR="003B1EB8" w:rsidRPr="00593B75" w:rsidRDefault="003B1EB8" w:rsidP="003B1EB8">
      <w:pPr>
        <w:tabs>
          <w:tab w:val="right" w:pos="288"/>
          <w:tab w:val="right" w:leader="dot" w:pos="8640"/>
        </w:tabs>
        <w:ind w:left="450"/>
        <w:rPr>
          <w:i/>
        </w:rPr>
      </w:pPr>
      <w:r w:rsidRPr="00593B75">
        <w:rPr>
          <w:i/>
        </w:rPr>
        <w:t>III.B.2. Araştırma, Geliştirme ve Sosyal Faaliyetler</w:t>
      </w:r>
      <w:r w:rsidRPr="00593B75">
        <w:rPr>
          <w:i/>
        </w:rPr>
        <w:tab/>
      </w:r>
      <w:r w:rsidR="00B07509">
        <w:t>14</w:t>
      </w:r>
    </w:p>
    <w:p w14:paraId="1EFD31DC" w14:textId="2FA2FF67" w:rsidR="003B1EB8" w:rsidRPr="0063257A" w:rsidRDefault="003B1EB8" w:rsidP="003B1EB8">
      <w:pPr>
        <w:tabs>
          <w:tab w:val="right" w:pos="288"/>
          <w:tab w:val="right" w:leader="dot" w:pos="8640"/>
        </w:tabs>
        <w:ind w:left="720"/>
        <w:rPr>
          <w:color w:val="000000" w:themeColor="text1"/>
        </w:rPr>
      </w:pPr>
      <w:r w:rsidRPr="00593B75">
        <w:t>III</w:t>
      </w:r>
      <w:r w:rsidRPr="0063257A">
        <w:rPr>
          <w:color w:val="000000" w:themeColor="text1"/>
        </w:rPr>
        <w:t>.B.2.1.Bilimsel Toplantılar ve Diğer Etkinlikler</w:t>
      </w:r>
      <w:r w:rsidRPr="0063257A">
        <w:rPr>
          <w:color w:val="000000" w:themeColor="text1"/>
        </w:rPr>
        <w:tab/>
      </w:r>
      <w:r w:rsidR="00B07509">
        <w:rPr>
          <w:color w:val="000000" w:themeColor="text1"/>
        </w:rPr>
        <w:t>14</w:t>
      </w:r>
    </w:p>
    <w:p w14:paraId="726E87D5" w14:textId="4DDC4BF8" w:rsidR="003B1EB8" w:rsidRPr="0063257A" w:rsidRDefault="002B6CC3" w:rsidP="003B1EB8">
      <w:pPr>
        <w:tabs>
          <w:tab w:val="right" w:pos="288"/>
          <w:tab w:val="right" w:leader="dot" w:pos="8640"/>
        </w:tabs>
        <w:ind w:left="990"/>
        <w:rPr>
          <w:rStyle w:val="Kpr"/>
          <w:noProof/>
          <w:color w:val="000000" w:themeColor="text1"/>
          <w:u w:val="none"/>
        </w:rPr>
      </w:pPr>
      <w:r>
        <w:rPr>
          <w:rStyle w:val="Kpr"/>
          <w:noProof/>
          <w:color w:val="000000" w:themeColor="text1"/>
          <w:u w:val="none"/>
        </w:rPr>
        <w:t>III.B.2.1.1. Merkez</w:t>
      </w:r>
      <w:r w:rsidR="003B1EB8" w:rsidRPr="0063257A">
        <w:rPr>
          <w:rStyle w:val="Kpr"/>
          <w:noProof/>
          <w:color w:val="000000" w:themeColor="text1"/>
          <w:u w:val="none"/>
        </w:rPr>
        <w:t xml:space="preserve"> Tarafından Düzenlenen Bilimsel Toplantı ve Faaliyetler</w:t>
      </w:r>
      <w:r w:rsidR="003B1EB8" w:rsidRPr="0063257A">
        <w:rPr>
          <w:rStyle w:val="Kpr"/>
          <w:noProof/>
          <w:color w:val="000000" w:themeColor="text1"/>
          <w:u w:val="none"/>
        </w:rPr>
        <w:tab/>
      </w:r>
      <w:r w:rsidR="00B07509">
        <w:rPr>
          <w:rStyle w:val="Kpr"/>
          <w:noProof/>
          <w:color w:val="000000" w:themeColor="text1"/>
          <w:u w:val="none"/>
        </w:rPr>
        <w:t>14</w:t>
      </w:r>
    </w:p>
    <w:p w14:paraId="155DD817" w14:textId="5289FA15" w:rsidR="003B1EB8" w:rsidRPr="0063257A" w:rsidRDefault="003B1EB8" w:rsidP="003B1EB8">
      <w:pPr>
        <w:tabs>
          <w:tab w:val="right" w:pos="288"/>
          <w:tab w:val="right" w:leader="dot" w:pos="8640"/>
        </w:tabs>
        <w:ind w:left="990"/>
        <w:rPr>
          <w:i/>
          <w:color w:val="000000" w:themeColor="text1"/>
        </w:rPr>
      </w:pPr>
      <w:r w:rsidRPr="0063257A">
        <w:rPr>
          <w:rStyle w:val="Kpr"/>
          <w:noProof/>
          <w:color w:val="000000" w:themeColor="text1"/>
          <w:u w:val="none"/>
        </w:rPr>
        <w:t>III.B.2.1.2. Bilimsel Toplantılara-Etkinliklere Katılan Personel Sayıları</w:t>
      </w:r>
      <w:r w:rsidRPr="0063257A">
        <w:rPr>
          <w:rStyle w:val="Kpr"/>
          <w:noProof/>
          <w:color w:val="000000" w:themeColor="text1"/>
          <w:u w:val="none"/>
        </w:rPr>
        <w:tab/>
      </w:r>
      <w:r w:rsidR="00B07509">
        <w:rPr>
          <w:rStyle w:val="Kpr"/>
          <w:noProof/>
          <w:color w:val="000000" w:themeColor="text1"/>
          <w:u w:val="none"/>
        </w:rPr>
        <w:t>14</w:t>
      </w:r>
    </w:p>
    <w:p w14:paraId="7A204A05" w14:textId="6D1871E5" w:rsidR="003B1EB8" w:rsidRPr="0063257A" w:rsidRDefault="002B6CC3" w:rsidP="003B1EB8">
      <w:pPr>
        <w:tabs>
          <w:tab w:val="right" w:pos="288"/>
          <w:tab w:val="right" w:leader="dot" w:pos="8640"/>
        </w:tabs>
        <w:ind w:left="720"/>
        <w:rPr>
          <w:color w:val="000000" w:themeColor="text1"/>
        </w:rPr>
      </w:pPr>
      <w:r>
        <w:rPr>
          <w:color w:val="000000" w:themeColor="text1"/>
        </w:rPr>
        <w:t>III.B.2.2</w:t>
      </w:r>
      <w:r w:rsidR="003B1EB8" w:rsidRPr="0063257A">
        <w:rPr>
          <w:color w:val="000000" w:themeColor="text1"/>
        </w:rPr>
        <w:t>. Diğer K</w:t>
      </w:r>
      <w:r w:rsidR="00167C2A">
        <w:rPr>
          <w:color w:val="000000" w:themeColor="text1"/>
        </w:rPr>
        <w:t>urumlar ile Yapılan Anlaşmalar</w:t>
      </w:r>
      <w:r w:rsidR="00167C2A">
        <w:rPr>
          <w:color w:val="000000" w:themeColor="text1"/>
        </w:rPr>
        <w:tab/>
      </w:r>
      <w:r w:rsidR="00B07509">
        <w:rPr>
          <w:color w:val="000000" w:themeColor="text1"/>
        </w:rPr>
        <w:t>15</w:t>
      </w:r>
    </w:p>
    <w:p w14:paraId="49CEF4A5" w14:textId="77777777" w:rsidR="002B6CC3" w:rsidRDefault="003B1EB8" w:rsidP="002B6CC3">
      <w:pPr>
        <w:tabs>
          <w:tab w:val="right" w:pos="288"/>
          <w:tab w:val="right" w:leader="dot" w:pos="8640"/>
        </w:tabs>
        <w:ind w:left="450"/>
        <w:rPr>
          <w:i/>
          <w:color w:val="000000" w:themeColor="text1"/>
        </w:rPr>
      </w:pPr>
      <w:r w:rsidRPr="0063257A">
        <w:rPr>
          <w:i/>
          <w:color w:val="000000" w:themeColor="text1"/>
        </w:rPr>
        <w:t>III.B.3</w:t>
      </w:r>
      <w:r w:rsidR="002B6CC3">
        <w:rPr>
          <w:i/>
          <w:color w:val="000000" w:themeColor="text1"/>
        </w:rPr>
        <w:t>.Diğer Hususlar</w:t>
      </w:r>
    </w:p>
    <w:p w14:paraId="0BAFD82F" w14:textId="238C2AD2" w:rsidR="003B1EB8" w:rsidRPr="002B6CC3" w:rsidRDefault="002B6CC3" w:rsidP="002B6CC3">
      <w:pPr>
        <w:rPr>
          <w:i/>
          <w:color w:val="000000" w:themeColor="text1"/>
        </w:rPr>
      </w:pPr>
      <w:r>
        <w:rPr>
          <w:color w:val="000000" w:themeColor="text1"/>
        </w:rPr>
        <w:t>IV.</w:t>
      </w:r>
      <w:r w:rsidR="003B1EB8" w:rsidRPr="0063257A">
        <w:rPr>
          <w:color w:val="000000" w:themeColor="text1"/>
        </w:rPr>
        <w:t xml:space="preserve">MERKEZİN KABİLİYET </w:t>
      </w:r>
      <w:r w:rsidR="003B1EB8" w:rsidRPr="00593B75">
        <w:t>VE KAPASİTENİN DEĞERLENDİRİLMESİ</w:t>
      </w:r>
    </w:p>
    <w:p w14:paraId="740542C3" w14:textId="624D5075" w:rsidR="003B1EB8" w:rsidRPr="00593B75" w:rsidRDefault="003B1EB8" w:rsidP="003B1EB8">
      <w:pPr>
        <w:tabs>
          <w:tab w:val="right" w:pos="288"/>
          <w:tab w:val="right" w:leader="dot" w:pos="8640"/>
        </w:tabs>
      </w:pPr>
      <w:r w:rsidRPr="00593B75">
        <w:t>IV.A. GÜÇLÜ YÖNLER</w:t>
      </w:r>
      <w:r w:rsidRPr="00593B75">
        <w:tab/>
      </w:r>
      <w:r w:rsidR="00B07509">
        <w:t>16</w:t>
      </w:r>
    </w:p>
    <w:p w14:paraId="08DF1BD1" w14:textId="6CA4D5C7" w:rsidR="003B1EB8" w:rsidRPr="00593B75" w:rsidRDefault="003B1EB8" w:rsidP="003B1EB8">
      <w:pPr>
        <w:tabs>
          <w:tab w:val="right" w:pos="288"/>
          <w:tab w:val="right" w:leader="dot" w:pos="8640"/>
        </w:tabs>
      </w:pPr>
      <w:r w:rsidRPr="00593B75">
        <w:t>IV.B. ZAYIFLIKLAR</w:t>
      </w:r>
      <w:r w:rsidRPr="00593B75">
        <w:tab/>
      </w:r>
      <w:r w:rsidR="00B07509">
        <w:t>16</w:t>
      </w:r>
    </w:p>
    <w:p w14:paraId="723AE6D5" w14:textId="3EDD6D52" w:rsidR="003B1EB8" w:rsidRPr="00593B75" w:rsidRDefault="003B1EB8" w:rsidP="003B1EB8">
      <w:pPr>
        <w:tabs>
          <w:tab w:val="right" w:pos="288"/>
          <w:tab w:val="right" w:leader="dot" w:pos="8640"/>
        </w:tabs>
      </w:pPr>
      <w:r w:rsidRPr="00593B75">
        <w:t>IV.C. DEĞERLENDİRME</w:t>
      </w:r>
      <w:r w:rsidRPr="00593B75">
        <w:tab/>
      </w:r>
      <w:r w:rsidR="00B07509">
        <w:t>16</w:t>
      </w:r>
    </w:p>
    <w:p w14:paraId="58B66546" w14:textId="3D67294B" w:rsidR="003B1EB8" w:rsidRPr="00593B75" w:rsidRDefault="003B1EB8" w:rsidP="003B1EB8">
      <w:pPr>
        <w:tabs>
          <w:tab w:val="right" w:pos="288"/>
          <w:tab w:val="right" w:leader="dot" w:pos="8640"/>
        </w:tabs>
      </w:pPr>
      <w:r w:rsidRPr="00593B75">
        <w:t>IV.D. ÖNERİ VE TEDBİRLER</w:t>
      </w:r>
      <w:r w:rsidRPr="00593B75">
        <w:tab/>
      </w:r>
      <w:r w:rsidR="00B07509">
        <w:t>16</w:t>
      </w:r>
    </w:p>
    <w:p w14:paraId="68581DD9" w14:textId="77777777" w:rsidR="003B1EB8" w:rsidRPr="00593B75" w:rsidRDefault="003B1EB8" w:rsidP="003B1EB8"/>
    <w:p w14:paraId="177DEB7F" w14:textId="77777777" w:rsidR="003B1EB8" w:rsidRPr="00593B75" w:rsidRDefault="003B1EB8" w:rsidP="003B1EB8"/>
    <w:p w14:paraId="54C01C8F" w14:textId="77777777" w:rsidR="003B1EB8" w:rsidRPr="00593B75" w:rsidRDefault="003B1EB8" w:rsidP="003B1EB8">
      <w:pPr>
        <w:rPr>
          <w:i/>
        </w:rPr>
      </w:pPr>
    </w:p>
    <w:p w14:paraId="69148758" w14:textId="77777777" w:rsidR="003B1EB8" w:rsidRPr="00593B75" w:rsidRDefault="003B1EB8" w:rsidP="003B1EB8"/>
    <w:p w14:paraId="53991C4D" w14:textId="77777777" w:rsidR="003B1EB8" w:rsidRPr="00593B75" w:rsidRDefault="003B1EB8" w:rsidP="003B1EB8">
      <w:pPr>
        <w:rPr>
          <w:i/>
        </w:rPr>
      </w:pPr>
    </w:p>
    <w:p w14:paraId="33DF8DF1" w14:textId="77777777" w:rsidR="003B1EB8" w:rsidRDefault="003B1EB8" w:rsidP="00F92C44">
      <w:pPr>
        <w:rPr>
          <w:i/>
        </w:rPr>
      </w:pPr>
    </w:p>
    <w:p w14:paraId="22551378" w14:textId="77777777" w:rsidR="00F92C44" w:rsidRDefault="00F92C44" w:rsidP="00F92C44">
      <w:pPr>
        <w:rPr>
          <w:i/>
        </w:rPr>
      </w:pPr>
    </w:p>
    <w:p w14:paraId="34D8AFEC" w14:textId="77777777" w:rsidR="00F92C44" w:rsidRDefault="00F92C44" w:rsidP="00F92C44">
      <w:pPr>
        <w:rPr>
          <w:i/>
        </w:rPr>
      </w:pPr>
    </w:p>
    <w:p w14:paraId="77E1B597" w14:textId="77777777" w:rsidR="00F92C44" w:rsidRDefault="00F92C44" w:rsidP="00F92C44">
      <w:pPr>
        <w:rPr>
          <w:i/>
        </w:rPr>
        <w:sectPr w:rsidR="00F92C44" w:rsidSect="00CE0859">
          <w:headerReference w:type="default" r:id="rId8"/>
          <w:footerReference w:type="default" r:id="rId9"/>
          <w:pgSz w:w="11906" w:h="16838"/>
          <w:pgMar w:top="1417" w:right="1417" w:bottom="630" w:left="1417" w:header="284" w:footer="0" w:gutter="0"/>
          <w:cols w:space="708"/>
          <w:docGrid w:linePitch="360"/>
        </w:sectPr>
      </w:pPr>
    </w:p>
    <w:bookmarkEnd w:id="0"/>
    <w:bookmarkEnd w:id="1"/>
    <w:bookmarkEnd w:id="2"/>
    <w:p w14:paraId="79B164C3" w14:textId="77777777" w:rsidR="004A770C" w:rsidRDefault="004A770C" w:rsidP="004A770C">
      <w:pPr>
        <w:rPr>
          <w:b/>
        </w:rPr>
      </w:pPr>
      <w:r w:rsidRPr="00734A2A">
        <w:rPr>
          <w:b/>
        </w:rPr>
        <w:t>I.GENEL BİLGİLER</w:t>
      </w:r>
    </w:p>
    <w:p w14:paraId="257393DD" w14:textId="77777777" w:rsidR="00B90809" w:rsidRDefault="00B90809" w:rsidP="004A770C">
      <w:pPr>
        <w:rPr>
          <w:b/>
        </w:rPr>
      </w:pPr>
    </w:p>
    <w:p w14:paraId="5DFC450C" w14:textId="77777777" w:rsidR="004A770C" w:rsidRDefault="004A770C" w:rsidP="004A770C">
      <w:r w:rsidRPr="00734A2A">
        <w:t>I.A. MİSYON ve VİZYON</w:t>
      </w:r>
    </w:p>
    <w:p w14:paraId="31F1CD4E" w14:textId="77777777" w:rsidR="00D861C9" w:rsidRDefault="00D861C9" w:rsidP="004A770C"/>
    <w:p w14:paraId="420F10AA" w14:textId="2E4E3CA6" w:rsidR="00D861C9" w:rsidRPr="0063257A" w:rsidRDefault="00D861C9" w:rsidP="004A770C">
      <w:pPr>
        <w:rPr>
          <w:i/>
        </w:rPr>
      </w:pPr>
    </w:p>
    <w:p w14:paraId="56FF1369" w14:textId="77777777" w:rsidR="004A770C" w:rsidRDefault="004A770C" w:rsidP="004A770C"/>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73"/>
        <w:gridCol w:w="7699"/>
      </w:tblGrid>
      <w:tr w:rsidR="004A770C" w:rsidRPr="00397F58" w14:paraId="17AFC9CB" w14:textId="77777777" w:rsidTr="004A1A21">
        <w:trPr>
          <w:trHeight w:val="907"/>
        </w:trPr>
        <w:tc>
          <w:tcPr>
            <w:tcW w:w="1373" w:type="dxa"/>
          </w:tcPr>
          <w:p w14:paraId="12989231" w14:textId="77777777" w:rsidR="004A770C" w:rsidRPr="00CD6B2B" w:rsidRDefault="004A770C" w:rsidP="004A1A21">
            <w:pPr>
              <w:jc w:val="both"/>
            </w:pPr>
            <w:r w:rsidRPr="00CD6B2B">
              <w:t>Misyon</w:t>
            </w:r>
          </w:p>
        </w:tc>
        <w:tc>
          <w:tcPr>
            <w:tcW w:w="7699" w:type="dxa"/>
          </w:tcPr>
          <w:p w14:paraId="58009D7B" w14:textId="77777777" w:rsidR="00423576" w:rsidRDefault="00423576" w:rsidP="00423576">
            <w:pPr>
              <w:jc w:val="both"/>
            </w:pPr>
            <w:r>
              <w:t>İYTE bilgi birikiminin transferi ve paylaşımını sağlamak adına proje ortaklıkları ve işbirlikleri</w:t>
            </w:r>
          </w:p>
          <w:p w14:paraId="2AA64F34" w14:textId="77777777" w:rsidR="00423576" w:rsidRDefault="00423576" w:rsidP="00423576">
            <w:pPr>
              <w:jc w:val="both"/>
            </w:pPr>
            <w:r>
              <w:t>geliştirmek için eğitim programları düzenlemektedir. Düzenlediği eğitim programlarını sosyal</w:t>
            </w:r>
          </w:p>
          <w:p w14:paraId="022D1CA0" w14:textId="4939375C" w:rsidR="004A770C" w:rsidRPr="00F80B21" w:rsidRDefault="00423576" w:rsidP="00423576">
            <w:pPr>
              <w:jc w:val="both"/>
              <w:rPr>
                <w:i/>
              </w:rPr>
            </w:pPr>
            <w:r>
              <w:t>sorumluluk bilinciyle sunarak İYTE'nin toplumla bütünleşmesi için çalışmaktadır.</w:t>
            </w:r>
          </w:p>
        </w:tc>
      </w:tr>
      <w:tr w:rsidR="004A770C" w:rsidRPr="00CD6B2B" w14:paraId="0C172920" w14:textId="77777777" w:rsidTr="004A1A21">
        <w:trPr>
          <w:trHeight w:val="907"/>
        </w:trPr>
        <w:tc>
          <w:tcPr>
            <w:tcW w:w="1373" w:type="dxa"/>
          </w:tcPr>
          <w:p w14:paraId="4DDD35E8" w14:textId="77777777" w:rsidR="004A770C" w:rsidRPr="00CD6B2B" w:rsidRDefault="004A770C" w:rsidP="004A1A21">
            <w:pPr>
              <w:jc w:val="both"/>
            </w:pPr>
            <w:r w:rsidRPr="00CD6B2B">
              <w:t>Vizyon</w:t>
            </w:r>
          </w:p>
        </w:tc>
        <w:tc>
          <w:tcPr>
            <w:tcW w:w="7699" w:type="dxa"/>
          </w:tcPr>
          <w:p w14:paraId="15FDAA6C" w14:textId="77777777" w:rsidR="00423576" w:rsidRDefault="00423576" w:rsidP="00423576">
            <w:pPr>
              <w:jc w:val="both"/>
            </w:pPr>
            <w:r>
              <w:t>İYTE Sürekli Eğitim Merkezi (İYTESEM), "Bilim ve teknolojide öncü, eğitimde özgün bir dünya</w:t>
            </w:r>
          </w:p>
          <w:p w14:paraId="3F7FB99E" w14:textId="77777777" w:rsidR="00423576" w:rsidRDefault="00423576" w:rsidP="00423576">
            <w:pPr>
              <w:jc w:val="both"/>
            </w:pPr>
            <w:r>
              <w:t>üniversitesi" olma vizyonuyla hareket eden İYTE'nin sahip olduğu teknik imkanlarıyla üst düzey</w:t>
            </w:r>
          </w:p>
          <w:p w14:paraId="3A69E8DD" w14:textId="2200A7B6" w:rsidR="004A770C" w:rsidRPr="00F80B21" w:rsidRDefault="00423576" w:rsidP="00423576">
            <w:pPr>
              <w:jc w:val="both"/>
              <w:rPr>
                <w:i/>
              </w:rPr>
            </w:pPr>
            <w:r>
              <w:t>akademisyenlerinin ileri teknolojik uygulama ve uzmanlık bilgisini sunmayı amaçlamaktadır.</w:t>
            </w:r>
          </w:p>
        </w:tc>
      </w:tr>
    </w:tbl>
    <w:p w14:paraId="6F9164FF" w14:textId="77777777" w:rsidR="004A770C" w:rsidRDefault="004A770C" w:rsidP="004A770C"/>
    <w:p w14:paraId="37DC8991" w14:textId="77777777" w:rsidR="008D1469" w:rsidRDefault="008D1469" w:rsidP="004A770C"/>
    <w:p w14:paraId="22964E21" w14:textId="77777777" w:rsidR="004A770C" w:rsidRDefault="004A770C" w:rsidP="004A770C">
      <w:r>
        <w:t>I.B. YETKİ, GÖREV ve SORUMLULUKLAR</w:t>
      </w:r>
    </w:p>
    <w:p w14:paraId="7B400247" w14:textId="77777777" w:rsidR="004A770C" w:rsidRDefault="004A770C" w:rsidP="004A770C"/>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5845"/>
      </w:tblGrid>
      <w:tr w:rsidR="004A770C" w:rsidRPr="00397F58" w14:paraId="3E1A7F3F" w14:textId="77777777" w:rsidTr="004A1A21">
        <w:trPr>
          <w:trHeight w:val="964"/>
        </w:trPr>
        <w:tc>
          <w:tcPr>
            <w:tcW w:w="3227" w:type="dxa"/>
          </w:tcPr>
          <w:p w14:paraId="61A46A22" w14:textId="77777777" w:rsidR="004A770C" w:rsidRPr="00CD6B2B" w:rsidRDefault="004A770C" w:rsidP="004A1A21">
            <w:pPr>
              <w:jc w:val="both"/>
            </w:pPr>
            <w:r>
              <w:t>Merkezin</w:t>
            </w:r>
            <w:r w:rsidRPr="00CD6B2B">
              <w:t xml:space="preserve"> Kuruluş Mevzuatı </w:t>
            </w:r>
          </w:p>
        </w:tc>
        <w:tc>
          <w:tcPr>
            <w:tcW w:w="5845" w:type="dxa"/>
          </w:tcPr>
          <w:p w14:paraId="7B887C6E" w14:textId="49A12767" w:rsidR="00070470" w:rsidRPr="006243C6" w:rsidRDefault="00070470" w:rsidP="004A1A21">
            <w:pPr>
              <w:jc w:val="both"/>
              <w:rPr>
                <w:i/>
                <w:highlight w:val="cyan"/>
              </w:rPr>
            </w:pPr>
            <w:r w:rsidRPr="00687948">
              <w:t>2547 sayılı Yükseköğretim Kanununun 2880 sayılı Kanunla değişik 7 ci maddesinin (d) bendinin (2) numaralı alt bendine dayalı İzmir Yüksek Teknoloji Enstitüsünde Rektörlüğe bağlı olarak Sürekli Eğitim Merkezi (SEM) kurulmuştur.</w:t>
            </w:r>
          </w:p>
        </w:tc>
      </w:tr>
      <w:tr w:rsidR="004A770C" w:rsidRPr="00397F58" w14:paraId="71376C4A" w14:textId="77777777" w:rsidTr="004A1A21">
        <w:trPr>
          <w:trHeight w:val="755"/>
        </w:trPr>
        <w:tc>
          <w:tcPr>
            <w:tcW w:w="3227" w:type="dxa"/>
          </w:tcPr>
          <w:p w14:paraId="19907452" w14:textId="77777777" w:rsidR="004A770C" w:rsidRPr="00CD6B2B" w:rsidRDefault="004A770C" w:rsidP="004A1A21">
            <w:pPr>
              <w:spacing w:before="100" w:beforeAutospacing="1" w:after="100" w:afterAutospacing="1"/>
              <w:jc w:val="both"/>
            </w:pPr>
            <w:r w:rsidRPr="00FE44FA">
              <w:t>Yetki, Görev ve Sorumluluklar</w:t>
            </w:r>
          </w:p>
        </w:tc>
        <w:tc>
          <w:tcPr>
            <w:tcW w:w="5845" w:type="dxa"/>
          </w:tcPr>
          <w:p w14:paraId="6ED56EEC" w14:textId="072204ED" w:rsidR="004F0D85" w:rsidRPr="00105207" w:rsidRDefault="00105207" w:rsidP="004F0D85">
            <w:pPr>
              <w:shd w:val="clear" w:color="auto" w:fill="FFFFFF"/>
              <w:jc w:val="both"/>
            </w:pPr>
            <w:r w:rsidRPr="00105207">
              <w:t>SEM’in amacı, Üniversitenin eğitim verdiği ve araştırma yaptığı tüm alanlarda, akademik programlar dışında sürekli olarak verilecek eğitim programlarını düzenleyerek bu programlar aracılığıyla Üniversitenin kamu, özel sektör ve uluslararası kuruluşlarla işbirliğinin gelişmesine katkıda bulunmaktır.</w:t>
            </w:r>
          </w:p>
          <w:p w14:paraId="3F23B1B8" w14:textId="3C3358AF" w:rsidR="00105207" w:rsidRPr="00105207" w:rsidRDefault="00105207" w:rsidP="004F0D85">
            <w:pPr>
              <w:shd w:val="clear" w:color="auto" w:fill="FFFFFF"/>
              <w:jc w:val="both"/>
            </w:pPr>
            <w:r w:rsidRPr="00105207">
              <w:t>SEM amaçları doğrultusunda, kamu, özel sektör ve uluslararası kuruluş ve kişilere ihtiyaç duydukları alanlarda eğitim programları planlar; ulusal ve uluslararası düzeyde kurslar, seminerler, konferanslar düzenler ve eşgüdümler.</w:t>
            </w:r>
          </w:p>
          <w:p w14:paraId="55CB3EDC" w14:textId="148B7B90" w:rsidR="004A770C" w:rsidRPr="006243C6" w:rsidRDefault="004A770C" w:rsidP="004F0D85">
            <w:pPr>
              <w:shd w:val="clear" w:color="auto" w:fill="FFFFFF"/>
              <w:jc w:val="both"/>
              <w:rPr>
                <w:i/>
                <w:highlight w:val="cyan"/>
              </w:rPr>
            </w:pPr>
          </w:p>
        </w:tc>
      </w:tr>
    </w:tbl>
    <w:p w14:paraId="66EDC205" w14:textId="7770A4D5" w:rsidR="008D1469" w:rsidRDefault="008D1469" w:rsidP="004A770C">
      <w:pPr>
        <w:rPr>
          <w:i/>
        </w:rPr>
      </w:pPr>
    </w:p>
    <w:p w14:paraId="66D36DC4" w14:textId="77777777" w:rsidR="00140CB9" w:rsidRDefault="00140CB9" w:rsidP="004A770C">
      <w:pPr>
        <w:rPr>
          <w:i/>
        </w:rPr>
      </w:pPr>
    </w:p>
    <w:p w14:paraId="7933B075" w14:textId="77777777" w:rsidR="00140CB9" w:rsidRDefault="00140CB9" w:rsidP="004A770C">
      <w:pPr>
        <w:rPr>
          <w:i/>
        </w:rPr>
      </w:pPr>
    </w:p>
    <w:p w14:paraId="6883375D" w14:textId="77777777" w:rsidR="00140CB9" w:rsidRDefault="00140CB9" w:rsidP="004A770C">
      <w:pPr>
        <w:rPr>
          <w:i/>
        </w:rPr>
      </w:pPr>
    </w:p>
    <w:p w14:paraId="518F4A74" w14:textId="77777777" w:rsidR="00140CB9" w:rsidRDefault="00140CB9" w:rsidP="004A770C">
      <w:pPr>
        <w:rPr>
          <w:i/>
        </w:rPr>
      </w:pPr>
    </w:p>
    <w:p w14:paraId="4A39220B" w14:textId="79EE99CD" w:rsidR="004A770C" w:rsidRDefault="004A770C" w:rsidP="004A770C">
      <w:pPr>
        <w:rPr>
          <w:i/>
        </w:rPr>
      </w:pPr>
      <w:r w:rsidRPr="004A770C">
        <w:rPr>
          <w:i/>
        </w:rPr>
        <w:t>I.B.1. Yönetim Kurulu</w:t>
      </w:r>
    </w:p>
    <w:p w14:paraId="0CDBCCE0" w14:textId="77777777" w:rsidR="00B90809" w:rsidRPr="004A770C" w:rsidRDefault="00B90809" w:rsidP="004A770C">
      <w:pP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83"/>
        <w:gridCol w:w="2932"/>
      </w:tblGrid>
      <w:tr w:rsidR="004A770C" w:rsidRPr="004A770C" w14:paraId="4F84B5A6" w14:textId="77777777" w:rsidTr="001E5DB8">
        <w:tc>
          <w:tcPr>
            <w:tcW w:w="2547" w:type="dxa"/>
            <w:shd w:val="clear" w:color="auto" w:fill="auto"/>
          </w:tcPr>
          <w:p w14:paraId="674F6EC9" w14:textId="77777777" w:rsidR="004A770C" w:rsidRPr="004A770C" w:rsidRDefault="004A770C" w:rsidP="004A1A21">
            <w:pPr>
              <w:spacing w:after="120"/>
            </w:pPr>
            <w:r w:rsidRPr="004A770C">
              <w:rPr>
                <w:b/>
                <w:bCs/>
                <w:color w:val="365F92"/>
              </w:rPr>
              <w:t>İsim ve Ünvanı</w:t>
            </w:r>
          </w:p>
        </w:tc>
        <w:tc>
          <w:tcPr>
            <w:tcW w:w="3583" w:type="dxa"/>
            <w:shd w:val="clear" w:color="auto" w:fill="auto"/>
          </w:tcPr>
          <w:p w14:paraId="6D5A04CF" w14:textId="77777777" w:rsidR="004A770C" w:rsidRPr="004A770C" w:rsidRDefault="004A770C" w:rsidP="004A1A21">
            <w:pPr>
              <w:spacing w:after="120"/>
            </w:pPr>
            <w:r w:rsidRPr="004A770C">
              <w:rPr>
                <w:b/>
                <w:bCs/>
                <w:color w:val="365F92"/>
              </w:rPr>
              <w:t>Görevi</w:t>
            </w:r>
          </w:p>
        </w:tc>
        <w:tc>
          <w:tcPr>
            <w:tcW w:w="2932" w:type="dxa"/>
            <w:shd w:val="clear" w:color="auto" w:fill="auto"/>
          </w:tcPr>
          <w:p w14:paraId="317779B4" w14:textId="77777777" w:rsidR="004A770C" w:rsidRPr="004A770C" w:rsidRDefault="004A770C" w:rsidP="004A1A21">
            <w:pPr>
              <w:spacing w:after="120"/>
            </w:pPr>
            <w:r w:rsidRPr="004A770C">
              <w:rPr>
                <w:b/>
                <w:bCs/>
                <w:color w:val="365F92"/>
              </w:rPr>
              <w:t>Bölümü</w:t>
            </w:r>
          </w:p>
        </w:tc>
      </w:tr>
      <w:tr w:rsidR="006243C6" w14:paraId="054C5729" w14:textId="77777777" w:rsidTr="001E5DB8">
        <w:tc>
          <w:tcPr>
            <w:tcW w:w="2547" w:type="dxa"/>
            <w:shd w:val="clear" w:color="auto" w:fill="auto"/>
          </w:tcPr>
          <w:p w14:paraId="7B451362" w14:textId="0AFAC56E" w:rsidR="006243C6" w:rsidRPr="00F1145A" w:rsidRDefault="006243C6" w:rsidP="0080333E">
            <w:pPr>
              <w:pStyle w:val="GvdeMetni"/>
              <w:spacing w:before="17"/>
              <w:rPr>
                <w:rFonts w:ascii="Times New Roman" w:hAnsi="Times New Roman" w:cs="Times New Roman"/>
              </w:rPr>
            </w:pPr>
            <w:r w:rsidRPr="00F1145A">
              <w:rPr>
                <w:rFonts w:ascii="Times New Roman" w:hAnsi="Times New Roman" w:cs="Times New Roman"/>
              </w:rPr>
              <w:t>Doç.Dr.Koray VELİBEYOĞLU</w:t>
            </w:r>
          </w:p>
        </w:tc>
        <w:tc>
          <w:tcPr>
            <w:tcW w:w="3583" w:type="dxa"/>
            <w:shd w:val="clear" w:color="auto" w:fill="auto"/>
          </w:tcPr>
          <w:p w14:paraId="240597A1" w14:textId="441EBEB4" w:rsidR="006243C6" w:rsidRPr="00F1145A" w:rsidRDefault="006243C6" w:rsidP="00EA3E35">
            <w:pPr>
              <w:spacing w:after="120"/>
              <w:jc w:val="center"/>
            </w:pPr>
            <w:r w:rsidRPr="00F1145A">
              <w:t>Müdür</w:t>
            </w:r>
          </w:p>
        </w:tc>
        <w:tc>
          <w:tcPr>
            <w:tcW w:w="2932" w:type="dxa"/>
            <w:shd w:val="clear" w:color="auto" w:fill="auto"/>
          </w:tcPr>
          <w:p w14:paraId="0596CD3D" w14:textId="433FC6D5" w:rsidR="006243C6" w:rsidRPr="00F1145A" w:rsidRDefault="006243C6" w:rsidP="004A1A21">
            <w:pPr>
              <w:spacing w:after="120"/>
            </w:pPr>
            <w:r w:rsidRPr="00F1145A">
              <w:t>Şehir ve Bölge Planlama</w:t>
            </w:r>
          </w:p>
        </w:tc>
      </w:tr>
      <w:tr w:rsidR="00EA3E35" w14:paraId="395AE05B" w14:textId="77777777" w:rsidTr="001E5DB8">
        <w:tc>
          <w:tcPr>
            <w:tcW w:w="2547" w:type="dxa"/>
            <w:shd w:val="clear" w:color="auto" w:fill="auto"/>
          </w:tcPr>
          <w:p w14:paraId="3139712E" w14:textId="63B631EE" w:rsidR="00EA3E35" w:rsidRPr="00F1145A" w:rsidRDefault="00EA3E35" w:rsidP="0080333E">
            <w:pPr>
              <w:pStyle w:val="GvdeMetni"/>
              <w:spacing w:before="17"/>
              <w:rPr>
                <w:rFonts w:ascii="Times New Roman" w:hAnsi="Times New Roman" w:cs="Times New Roman"/>
              </w:rPr>
            </w:pPr>
            <w:r w:rsidRPr="00F1145A">
              <w:rPr>
                <w:rFonts w:ascii="Times New Roman" w:hAnsi="Times New Roman" w:cs="Times New Roman"/>
              </w:rPr>
              <w:t>Doç.Dr.Ayten Nalbant ALDANMAZ</w:t>
            </w:r>
          </w:p>
        </w:tc>
        <w:tc>
          <w:tcPr>
            <w:tcW w:w="3583" w:type="dxa"/>
            <w:vMerge w:val="restart"/>
            <w:shd w:val="clear" w:color="auto" w:fill="auto"/>
          </w:tcPr>
          <w:p w14:paraId="3F8551CC" w14:textId="77777777" w:rsidR="00EA3E35" w:rsidRPr="00F1145A" w:rsidRDefault="00EA3E35" w:rsidP="00EA3E35">
            <w:pPr>
              <w:spacing w:after="120"/>
              <w:jc w:val="center"/>
            </w:pPr>
          </w:p>
          <w:p w14:paraId="1DC4D42F" w14:textId="77777777" w:rsidR="00EA3E35" w:rsidRPr="00F1145A" w:rsidRDefault="00EA3E35" w:rsidP="00EA3E35">
            <w:pPr>
              <w:spacing w:after="120"/>
              <w:jc w:val="center"/>
            </w:pPr>
          </w:p>
          <w:p w14:paraId="03B7BD51" w14:textId="1CE524E3" w:rsidR="00EA3E35" w:rsidRPr="00F1145A" w:rsidRDefault="00EA3E35" w:rsidP="00EA3E35">
            <w:pPr>
              <w:spacing w:after="120"/>
              <w:jc w:val="center"/>
            </w:pPr>
            <w:r w:rsidRPr="00F1145A">
              <w:t>Yönetim Kurulu Üyesi</w:t>
            </w:r>
          </w:p>
        </w:tc>
        <w:tc>
          <w:tcPr>
            <w:tcW w:w="2932" w:type="dxa"/>
            <w:shd w:val="clear" w:color="auto" w:fill="auto"/>
          </w:tcPr>
          <w:p w14:paraId="3AE68A78" w14:textId="53D27699" w:rsidR="00EA3E35" w:rsidRPr="00F1145A" w:rsidRDefault="00EA3E35" w:rsidP="004A1A21">
            <w:pPr>
              <w:spacing w:after="120"/>
            </w:pPr>
            <w:r w:rsidRPr="00F1145A">
              <w:t>Moleküler Biyoloji</w:t>
            </w:r>
          </w:p>
        </w:tc>
      </w:tr>
      <w:tr w:rsidR="00EA3E35" w14:paraId="2105BB8B" w14:textId="77777777" w:rsidTr="001E5DB8">
        <w:tc>
          <w:tcPr>
            <w:tcW w:w="2547" w:type="dxa"/>
            <w:shd w:val="clear" w:color="auto" w:fill="auto"/>
          </w:tcPr>
          <w:p w14:paraId="6E5DD6D3" w14:textId="54CBFDBF" w:rsidR="00EA3E35" w:rsidRPr="00F1145A" w:rsidRDefault="00EA3E35" w:rsidP="001E5DB8">
            <w:pPr>
              <w:spacing w:after="120"/>
            </w:pPr>
            <w:r w:rsidRPr="00F1145A">
              <w:t>Doç.Dr.Tonguç AKIŞ</w:t>
            </w:r>
          </w:p>
        </w:tc>
        <w:tc>
          <w:tcPr>
            <w:tcW w:w="3583" w:type="dxa"/>
            <w:vMerge/>
            <w:shd w:val="clear" w:color="auto" w:fill="auto"/>
          </w:tcPr>
          <w:p w14:paraId="21075FB4" w14:textId="77777777" w:rsidR="00EA3E35" w:rsidRPr="00F1145A" w:rsidRDefault="00EA3E35" w:rsidP="004A1A21">
            <w:pPr>
              <w:spacing w:after="120"/>
            </w:pPr>
          </w:p>
        </w:tc>
        <w:tc>
          <w:tcPr>
            <w:tcW w:w="2932" w:type="dxa"/>
            <w:shd w:val="clear" w:color="auto" w:fill="auto"/>
          </w:tcPr>
          <w:p w14:paraId="32EF4A64" w14:textId="4F1E2A81" w:rsidR="00EA3E35" w:rsidRPr="00F1145A" w:rsidRDefault="00EA3E35" w:rsidP="004A1A21">
            <w:pPr>
              <w:spacing w:after="120"/>
            </w:pPr>
            <w:r w:rsidRPr="00F1145A">
              <w:t>Mimarlık</w:t>
            </w:r>
          </w:p>
        </w:tc>
      </w:tr>
      <w:tr w:rsidR="00EA3E35" w14:paraId="4C3E3169" w14:textId="77777777" w:rsidTr="001E5DB8">
        <w:tc>
          <w:tcPr>
            <w:tcW w:w="2547" w:type="dxa"/>
            <w:shd w:val="clear" w:color="auto" w:fill="auto"/>
          </w:tcPr>
          <w:p w14:paraId="322681CC" w14:textId="35E29A98" w:rsidR="00EA3E35" w:rsidRPr="00F1145A" w:rsidRDefault="00EA3E35" w:rsidP="001E5DB8">
            <w:pPr>
              <w:spacing w:after="120"/>
            </w:pPr>
            <w:r w:rsidRPr="00F1145A">
              <w:rPr>
                <w:w w:val="90"/>
              </w:rPr>
              <w:t>Doç.Dr. Efe SEZGİN</w:t>
            </w:r>
          </w:p>
        </w:tc>
        <w:tc>
          <w:tcPr>
            <w:tcW w:w="3583" w:type="dxa"/>
            <w:vMerge/>
            <w:shd w:val="clear" w:color="auto" w:fill="auto"/>
          </w:tcPr>
          <w:p w14:paraId="0A4E395E" w14:textId="77777777" w:rsidR="00EA3E35" w:rsidRPr="00F1145A" w:rsidRDefault="00EA3E35" w:rsidP="004A1A21">
            <w:pPr>
              <w:spacing w:after="120"/>
            </w:pPr>
          </w:p>
        </w:tc>
        <w:tc>
          <w:tcPr>
            <w:tcW w:w="2932" w:type="dxa"/>
            <w:shd w:val="clear" w:color="auto" w:fill="auto"/>
          </w:tcPr>
          <w:p w14:paraId="75FB7ED9" w14:textId="1F5CD0FC" w:rsidR="00EA3E35" w:rsidRPr="00F1145A" w:rsidRDefault="00EA3E35" w:rsidP="004A1A21">
            <w:pPr>
              <w:spacing w:after="120"/>
            </w:pPr>
            <w:r w:rsidRPr="0080333E">
              <w:t>Gıda Mühendisliği</w:t>
            </w:r>
          </w:p>
        </w:tc>
      </w:tr>
      <w:tr w:rsidR="00EA3E35" w14:paraId="44AE2F72" w14:textId="77777777" w:rsidTr="001E5DB8">
        <w:tc>
          <w:tcPr>
            <w:tcW w:w="2547" w:type="dxa"/>
            <w:shd w:val="clear" w:color="auto" w:fill="auto"/>
          </w:tcPr>
          <w:p w14:paraId="166EFEA5" w14:textId="4DBC76A2" w:rsidR="00EA3E35" w:rsidRPr="00F1145A" w:rsidRDefault="00EA3E35" w:rsidP="001E5DB8">
            <w:pPr>
              <w:spacing w:after="120"/>
            </w:pPr>
            <w:r w:rsidRPr="00F1145A">
              <w:t>Dr.Öğr.Üyesi Sinem BEZİRCİLİOĞLU</w:t>
            </w:r>
          </w:p>
        </w:tc>
        <w:tc>
          <w:tcPr>
            <w:tcW w:w="3583" w:type="dxa"/>
            <w:vMerge/>
            <w:shd w:val="clear" w:color="auto" w:fill="auto"/>
          </w:tcPr>
          <w:p w14:paraId="3B2BCFD1" w14:textId="77777777" w:rsidR="00EA3E35" w:rsidRPr="00F1145A" w:rsidRDefault="00EA3E35" w:rsidP="004A1A21">
            <w:pPr>
              <w:spacing w:after="120"/>
            </w:pPr>
          </w:p>
        </w:tc>
        <w:tc>
          <w:tcPr>
            <w:tcW w:w="2932" w:type="dxa"/>
            <w:shd w:val="clear" w:color="auto" w:fill="auto"/>
          </w:tcPr>
          <w:p w14:paraId="1AD05088" w14:textId="343D97A3" w:rsidR="00EA3E35" w:rsidRPr="00F1145A" w:rsidRDefault="00EA3E35" w:rsidP="004A1A21">
            <w:pPr>
              <w:spacing w:after="120"/>
            </w:pPr>
            <w:r w:rsidRPr="00F1145A">
              <w:t>Yabancı Diller Yüksek Okulu</w:t>
            </w:r>
          </w:p>
        </w:tc>
      </w:tr>
    </w:tbl>
    <w:p w14:paraId="1DBF82B8" w14:textId="156DA489" w:rsidR="008D1469" w:rsidRDefault="008D1469" w:rsidP="004A770C">
      <w:pPr>
        <w:rPr>
          <w:i/>
        </w:rPr>
      </w:pPr>
    </w:p>
    <w:p w14:paraId="570685B7" w14:textId="52EBD27B" w:rsidR="004A770C" w:rsidRDefault="004A770C" w:rsidP="004A770C">
      <w:pPr>
        <w:rPr>
          <w:i/>
        </w:rPr>
      </w:pPr>
      <w:r w:rsidRPr="004A770C">
        <w:rPr>
          <w:i/>
        </w:rPr>
        <w:t>I.B.2. Danışma Kurulu</w:t>
      </w:r>
    </w:p>
    <w:p w14:paraId="3BF6A6D4" w14:textId="14334770" w:rsidR="00F1145A" w:rsidRDefault="00F1145A" w:rsidP="004A770C">
      <w:pPr>
        <w:rPr>
          <w:i/>
        </w:rPr>
      </w:pPr>
    </w:p>
    <w:p w14:paraId="0E486271" w14:textId="09EC84A1" w:rsidR="00F1145A" w:rsidRDefault="00F1145A" w:rsidP="004A770C">
      <w:pPr>
        <w:rPr>
          <w:i/>
        </w:rPr>
      </w:pPr>
      <w:r>
        <w:rPr>
          <w:i/>
        </w:rPr>
        <w:t>Danışma kurulu üyemiz yoktur.</w:t>
      </w:r>
    </w:p>
    <w:p w14:paraId="3338E3B9" w14:textId="0656BEF7" w:rsidR="008D1469" w:rsidRDefault="008D1469" w:rsidP="004A770C">
      <w:pPr>
        <w:rPr>
          <w:i/>
        </w:rPr>
      </w:pPr>
    </w:p>
    <w:p w14:paraId="2884F3DE" w14:textId="77777777" w:rsidR="004A770C" w:rsidRDefault="004A770C" w:rsidP="004A770C">
      <w:pPr>
        <w:rPr>
          <w:i/>
        </w:rPr>
      </w:pPr>
      <w:r w:rsidRPr="004A770C">
        <w:rPr>
          <w:i/>
        </w:rPr>
        <w:t>I.B.3. Personel</w:t>
      </w:r>
    </w:p>
    <w:p w14:paraId="0F8C6651" w14:textId="77777777" w:rsidR="00B90809" w:rsidRPr="004A770C" w:rsidRDefault="00B90809" w:rsidP="004A770C">
      <w:pP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3502"/>
        <w:gridCol w:w="2546"/>
      </w:tblGrid>
      <w:tr w:rsidR="004A770C" w14:paraId="3DD1B5CF" w14:textId="77777777" w:rsidTr="00ED16E8">
        <w:tc>
          <w:tcPr>
            <w:tcW w:w="3014" w:type="dxa"/>
            <w:shd w:val="clear" w:color="auto" w:fill="auto"/>
          </w:tcPr>
          <w:p w14:paraId="183DDCAA" w14:textId="77777777" w:rsidR="004A770C" w:rsidRPr="004A770C" w:rsidRDefault="004A770C" w:rsidP="004A1A21">
            <w:pPr>
              <w:spacing w:after="120"/>
              <w:rPr>
                <w:b/>
              </w:rPr>
            </w:pPr>
            <w:r w:rsidRPr="004A770C">
              <w:rPr>
                <w:b/>
                <w:bCs/>
                <w:color w:val="365F92"/>
              </w:rPr>
              <w:t>İsim</w:t>
            </w:r>
          </w:p>
        </w:tc>
        <w:tc>
          <w:tcPr>
            <w:tcW w:w="3502" w:type="dxa"/>
            <w:shd w:val="clear" w:color="auto" w:fill="auto"/>
          </w:tcPr>
          <w:p w14:paraId="184711D2" w14:textId="77777777" w:rsidR="004A770C" w:rsidRPr="004A770C" w:rsidRDefault="004A770C" w:rsidP="004A1A21">
            <w:pPr>
              <w:spacing w:after="120"/>
              <w:rPr>
                <w:b/>
              </w:rPr>
            </w:pPr>
            <w:r w:rsidRPr="00687948">
              <w:rPr>
                <w:b/>
                <w:bCs/>
                <w:color w:val="365F92"/>
              </w:rPr>
              <w:t>Görevi</w:t>
            </w:r>
            <w:r w:rsidRPr="004A770C">
              <w:rPr>
                <w:b/>
                <w:bCs/>
                <w:color w:val="365F92"/>
              </w:rPr>
              <w:t xml:space="preserve"> </w:t>
            </w:r>
            <w:r>
              <w:rPr>
                <w:b/>
                <w:bCs/>
                <w:color w:val="365F92"/>
              </w:rPr>
              <w:t>/ Kadrosu</w:t>
            </w:r>
          </w:p>
        </w:tc>
        <w:tc>
          <w:tcPr>
            <w:tcW w:w="2546" w:type="dxa"/>
            <w:shd w:val="clear" w:color="auto" w:fill="auto"/>
          </w:tcPr>
          <w:p w14:paraId="79835145" w14:textId="77777777" w:rsidR="004A770C" w:rsidRPr="004A770C" w:rsidRDefault="004A770C" w:rsidP="004A1A21">
            <w:pPr>
              <w:spacing w:after="120"/>
              <w:rPr>
                <w:b/>
              </w:rPr>
            </w:pPr>
            <w:r w:rsidRPr="004A770C">
              <w:rPr>
                <w:b/>
                <w:bCs/>
                <w:color w:val="365F92"/>
              </w:rPr>
              <w:t>Derecesi</w:t>
            </w:r>
          </w:p>
        </w:tc>
      </w:tr>
      <w:tr w:rsidR="004A770C" w14:paraId="29039039" w14:textId="77777777" w:rsidTr="00ED16E8">
        <w:tc>
          <w:tcPr>
            <w:tcW w:w="3014" w:type="dxa"/>
            <w:shd w:val="clear" w:color="auto" w:fill="auto"/>
          </w:tcPr>
          <w:p w14:paraId="313895D9" w14:textId="595287C8" w:rsidR="004A770C" w:rsidRPr="009C3DF7" w:rsidRDefault="00EA3E35" w:rsidP="004A1A21">
            <w:pPr>
              <w:spacing w:after="120"/>
            </w:pPr>
            <w:r w:rsidRPr="009C3DF7">
              <w:t>Kadri ŞENAY</w:t>
            </w:r>
          </w:p>
        </w:tc>
        <w:tc>
          <w:tcPr>
            <w:tcW w:w="3502" w:type="dxa"/>
            <w:shd w:val="clear" w:color="auto" w:fill="auto"/>
          </w:tcPr>
          <w:p w14:paraId="62D982E4" w14:textId="6AFD7C41" w:rsidR="004A770C" w:rsidRPr="009C3DF7" w:rsidRDefault="00ED16E8" w:rsidP="004A1A21">
            <w:pPr>
              <w:spacing w:after="120"/>
            </w:pPr>
            <w:r>
              <w:t>Eğitim Organizasyon Sorumlusu</w:t>
            </w:r>
            <w:r w:rsidR="006243C6" w:rsidRPr="009C3DF7">
              <w:t>/</w:t>
            </w:r>
            <w:r w:rsidR="00825E29" w:rsidRPr="009C3DF7">
              <w:t>Şef</w:t>
            </w:r>
          </w:p>
        </w:tc>
        <w:tc>
          <w:tcPr>
            <w:tcW w:w="2546" w:type="dxa"/>
            <w:shd w:val="clear" w:color="auto" w:fill="auto"/>
          </w:tcPr>
          <w:p w14:paraId="4D7F5598" w14:textId="38EA2225" w:rsidR="004A770C" w:rsidRPr="009C3DF7" w:rsidRDefault="004F0D85" w:rsidP="00332311">
            <w:pPr>
              <w:spacing w:after="120"/>
              <w:jc w:val="center"/>
            </w:pPr>
            <w:r>
              <w:t>Önlisans</w:t>
            </w:r>
          </w:p>
        </w:tc>
      </w:tr>
      <w:tr w:rsidR="004A770C" w14:paraId="1BA486B0" w14:textId="77777777" w:rsidTr="00ED16E8">
        <w:tc>
          <w:tcPr>
            <w:tcW w:w="3014" w:type="dxa"/>
            <w:shd w:val="clear" w:color="auto" w:fill="auto"/>
          </w:tcPr>
          <w:p w14:paraId="08C092AF" w14:textId="56E29B60" w:rsidR="004A770C" w:rsidRPr="009C3DF7" w:rsidRDefault="00EA3E35" w:rsidP="004A1A21">
            <w:pPr>
              <w:spacing w:after="120"/>
            </w:pPr>
            <w:r w:rsidRPr="009C3DF7">
              <w:t>Serkan MERGEN</w:t>
            </w:r>
          </w:p>
        </w:tc>
        <w:tc>
          <w:tcPr>
            <w:tcW w:w="3502" w:type="dxa"/>
            <w:shd w:val="clear" w:color="auto" w:fill="auto"/>
          </w:tcPr>
          <w:p w14:paraId="5EC7EAFC" w14:textId="007AFD49" w:rsidR="004A770C" w:rsidRPr="009C3DF7" w:rsidRDefault="00ED16E8" w:rsidP="004A1A21">
            <w:pPr>
              <w:spacing w:after="120"/>
            </w:pPr>
            <w:r>
              <w:t>Eğitim Organizasyon Sorumlusu</w:t>
            </w:r>
            <w:r w:rsidRPr="009C3DF7">
              <w:t xml:space="preserve"> </w:t>
            </w:r>
            <w:r w:rsidR="006243C6" w:rsidRPr="009C3DF7">
              <w:t>/</w:t>
            </w:r>
            <w:r w:rsidR="00825E29" w:rsidRPr="009C3DF7">
              <w:t>Bilgisayar İşletmeni</w:t>
            </w:r>
          </w:p>
        </w:tc>
        <w:tc>
          <w:tcPr>
            <w:tcW w:w="2546" w:type="dxa"/>
            <w:shd w:val="clear" w:color="auto" w:fill="auto"/>
          </w:tcPr>
          <w:p w14:paraId="368EB438" w14:textId="4D391510" w:rsidR="004A770C" w:rsidRPr="009C3DF7" w:rsidRDefault="004F0D85" w:rsidP="00332311">
            <w:pPr>
              <w:spacing w:after="120"/>
              <w:jc w:val="center"/>
            </w:pPr>
            <w:r>
              <w:t>Lisans</w:t>
            </w:r>
          </w:p>
        </w:tc>
      </w:tr>
      <w:tr w:rsidR="00EA3E35" w14:paraId="1B0EB330" w14:textId="77777777" w:rsidTr="00ED16E8">
        <w:tc>
          <w:tcPr>
            <w:tcW w:w="3014" w:type="dxa"/>
            <w:shd w:val="clear" w:color="auto" w:fill="auto"/>
          </w:tcPr>
          <w:p w14:paraId="3950FAE2" w14:textId="0A085238" w:rsidR="00EA3E35" w:rsidRPr="009C3DF7" w:rsidRDefault="00EA3E35" w:rsidP="004A1A21">
            <w:pPr>
              <w:spacing w:after="120"/>
            </w:pPr>
            <w:r w:rsidRPr="009C3DF7">
              <w:t>Melis GÜL</w:t>
            </w:r>
          </w:p>
        </w:tc>
        <w:tc>
          <w:tcPr>
            <w:tcW w:w="3502" w:type="dxa"/>
            <w:shd w:val="clear" w:color="auto" w:fill="auto"/>
          </w:tcPr>
          <w:p w14:paraId="72B57F99" w14:textId="44F06C42" w:rsidR="00EA3E35" w:rsidRPr="009C3DF7" w:rsidRDefault="00ED16E8" w:rsidP="004A1A21">
            <w:pPr>
              <w:spacing w:after="120"/>
            </w:pPr>
            <w:r>
              <w:t>Eğitim Organizasyon Sorumlusu</w:t>
            </w:r>
            <w:r w:rsidRPr="009C3DF7">
              <w:t xml:space="preserve"> </w:t>
            </w:r>
            <w:r w:rsidR="006243C6" w:rsidRPr="009C3DF7">
              <w:t>/</w:t>
            </w:r>
            <w:r w:rsidR="00825E29" w:rsidRPr="009C3DF7">
              <w:t>Memur</w:t>
            </w:r>
          </w:p>
        </w:tc>
        <w:tc>
          <w:tcPr>
            <w:tcW w:w="2546" w:type="dxa"/>
            <w:shd w:val="clear" w:color="auto" w:fill="auto"/>
          </w:tcPr>
          <w:p w14:paraId="37ED0612" w14:textId="478075D2" w:rsidR="00EA3E35" w:rsidRPr="009C3DF7" w:rsidRDefault="009F7CC2" w:rsidP="00332311">
            <w:pPr>
              <w:spacing w:after="120"/>
              <w:jc w:val="center"/>
            </w:pPr>
            <w:r>
              <w:t>Lise</w:t>
            </w:r>
          </w:p>
        </w:tc>
      </w:tr>
      <w:tr w:rsidR="00EA3E35" w14:paraId="3CA6BB77" w14:textId="77777777" w:rsidTr="00ED16E8">
        <w:tc>
          <w:tcPr>
            <w:tcW w:w="3014" w:type="dxa"/>
            <w:shd w:val="clear" w:color="auto" w:fill="auto"/>
          </w:tcPr>
          <w:p w14:paraId="1DFCF954" w14:textId="06B39976" w:rsidR="00EA3E35" w:rsidRPr="009C3DF7" w:rsidRDefault="00EA3E35" w:rsidP="004A1A21">
            <w:pPr>
              <w:spacing w:after="120"/>
            </w:pPr>
            <w:r w:rsidRPr="009C3DF7">
              <w:t>Orhan BAĞLAN</w:t>
            </w:r>
          </w:p>
        </w:tc>
        <w:tc>
          <w:tcPr>
            <w:tcW w:w="3502" w:type="dxa"/>
            <w:shd w:val="clear" w:color="auto" w:fill="auto"/>
          </w:tcPr>
          <w:p w14:paraId="0CF5CA89" w14:textId="414ABE0A" w:rsidR="00EA3E35" w:rsidRPr="009C3DF7" w:rsidRDefault="00ED16E8" w:rsidP="004A1A21">
            <w:pPr>
              <w:spacing w:after="120"/>
            </w:pPr>
            <w:r>
              <w:t>Destek Hizmetleri Personeli</w:t>
            </w:r>
            <w:r w:rsidRPr="009C3DF7">
              <w:t xml:space="preserve"> </w:t>
            </w:r>
            <w:r w:rsidR="006243C6" w:rsidRPr="009C3DF7">
              <w:t>/</w:t>
            </w:r>
            <w:r w:rsidR="00825E29" w:rsidRPr="009C3DF7">
              <w:t>Hizmetli</w:t>
            </w:r>
          </w:p>
        </w:tc>
        <w:tc>
          <w:tcPr>
            <w:tcW w:w="2546" w:type="dxa"/>
            <w:shd w:val="clear" w:color="auto" w:fill="auto"/>
          </w:tcPr>
          <w:p w14:paraId="4C679407" w14:textId="3ADD7550" w:rsidR="00EA3E35" w:rsidRPr="009C3DF7" w:rsidRDefault="004F0D85" w:rsidP="00332311">
            <w:pPr>
              <w:spacing w:after="120"/>
              <w:jc w:val="center"/>
            </w:pPr>
            <w:r>
              <w:t>Lise</w:t>
            </w:r>
          </w:p>
        </w:tc>
      </w:tr>
      <w:tr w:rsidR="00EA3E35" w14:paraId="209387FF" w14:textId="77777777" w:rsidTr="00ED16E8">
        <w:tc>
          <w:tcPr>
            <w:tcW w:w="3014" w:type="dxa"/>
            <w:shd w:val="clear" w:color="auto" w:fill="auto"/>
          </w:tcPr>
          <w:p w14:paraId="7893BCDE" w14:textId="0164DBC4" w:rsidR="00EA3E35" w:rsidRPr="009F7CC2" w:rsidRDefault="00EA3E35" w:rsidP="004A1A21">
            <w:pPr>
              <w:spacing w:after="120"/>
            </w:pPr>
            <w:r w:rsidRPr="009F7CC2">
              <w:t>Özlem ŞAHİN</w:t>
            </w:r>
          </w:p>
        </w:tc>
        <w:tc>
          <w:tcPr>
            <w:tcW w:w="3502" w:type="dxa"/>
            <w:shd w:val="clear" w:color="auto" w:fill="auto"/>
          </w:tcPr>
          <w:p w14:paraId="56C1939F" w14:textId="3CBC2376" w:rsidR="00EA3E35" w:rsidRPr="009F7CC2" w:rsidRDefault="00ED16E8" w:rsidP="004A1A21">
            <w:pPr>
              <w:spacing w:after="120"/>
            </w:pPr>
            <w:r w:rsidRPr="009F7CC2">
              <w:t>Destek Hizmetleri Personeli</w:t>
            </w:r>
            <w:r w:rsidR="006243C6" w:rsidRPr="009F7CC2">
              <w:t>/</w:t>
            </w:r>
            <w:r w:rsidR="00825E29" w:rsidRPr="009F7CC2">
              <w:t>Hizmetli</w:t>
            </w:r>
          </w:p>
        </w:tc>
        <w:tc>
          <w:tcPr>
            <w:tcW w:w="2546" w:type="dxa"/>
            <w:shd w:val="clear" w:color="auto" w:fill="auto"/>
          </w:tcPr>
          <w:p w14:paraId="5B492815" w14:textId="69D10970" w:rsidR="00EA3E35" w:rsidRPr="009F7CC2" w:rsidRDefault="009F7CC2" w:rsidP="00332311">
            <w:pPr>
              <w:spacing w:after="120"/>
              <w:jc w:val="center"/>
            </w:pPr>
            <w:r w:rsidRPr="009F7CC2">
              <w:t>İ</w:t>
            </w:r>
            <w:r>
              <w:t>lko</w:t>
            </w:r>
            <w:r w:rsidRPr="009F7CC2">
              <w:t>kul</w:t>
            </w:r>
          </w:p>
        </w:tc>
      </w:tr>
      <w:tr w:rsidR="00EA3E35" w14:paraId="2DAD1340" w14:textId="77777777" w:rsidTr="00ED16E8">
        <w:tc>
          <w:tcPr>
            <w:tcW w:w="3014" w:type="dxa"/>
            <w:shd w:val="clear" w:color="auto" w:fill="auto"/>
          </w:tcPr>
          <w:p w14:paraId="56D4F75C" w14:textId="3239484B" w:rsidR="00EA3E35" w:rsidRPr="009F7CC2" w:rsidRDefault="00EA3E35" w:rsidP="004A1A21">
            <w:pPr>
              <w:spacing w:after="120"/>
            </w:pPr>
            <w:r w:rsidRPr="009F7CC2">
              <w:t>Şenel ÖNCEL</w:t>
            </w:r>
          </w:p>
        </w:tc>
        <w:tc>
          <w:tcPr>
            <w:tcW w:w="3502" w:type="dxa"/>
            <w:shd w:val="clear" w:color="auto" w:fill="auto"/>
          </w:tcPr>
          <w:p w14:paraId="43226754" w14:textId="250535F2" w:rsidR="00EA3E35" w:rsidRPr="009F7CC2" w:rsidRDefault="00ED16E8" w:rsidP="004A1A21">
            <w:pPr>
              <w:spacing w:after="120"/>
            </w:pPr>
            <w:r w:rsidRPr="009F7CC2">
              <w:t xml:space="preserve">Destek Hizmetleri Personeli </w:t>
            </w:r>
            <w:r w:rsidR="006243C6" w:rsidRPr="009F7CC2">
              <w:t>/</w:t>
            </w:r>
            <w:r w:rsidR="00825E29" w:rsidRPr="009F7CC2">
              <w:t>Hizmetli</w:t>
            </w:r>
          </w:p>
        </w:tc>
        <w:tc>
          <w:tcPr>
            <w:tcW w:w="2546" w:type="dxa"/>
            <w:shd w:val="clear" w:color="auto" w:fill="auto"/>
          </w:tcPr>
          <w:p w14:paraId="19E2D25E" w14:textId="60C543A4" w:rsidR="00EA3E35" w:rsidRPr="009F7CC2" w:rsidRDefault="009F7CC2" w:rsidP="00332311">
            <w:pPr>
              <w:spacing w:after="120"/>
              <w:jc w:val="center"/>
            </w:pPr>
            <w:r w:rsidRPr="009F7CC2">
              <w:t>İ</w:t>
            </w:r>
            <w:r>
              <w:t>lko</w:t>
            </w:r>
            <w:r w:rsidRPr="009F7CC2">
              <w:t>kul</w:t>
            </w:r>
          </w:p>
        </w:tc>
      </w:tr>
    </w:tbl>
    <w:p w14:paraId="256F241B" w14:textId="77777777" w:rsidR="00D861C9" w:rsidRDefault="00D861C9">
      <w:pPr>
        <w:spacing w:after="160" w:line="259" w:lineRule="auto"/>
      </w:pPr>
      <w:r>
        <w:br w:type="page"/>
      </w:r>
    </w:p>
    <w:p w14:paraId="3C3B93B9" w14:textId="77777777" w:rsidR="00E201E4" w:rsidRDefault="00E201E4" w:rsidP="00B90809">
      <w:r>
        <w:t>I.C. MERKEZE İLİŞKİN BİLGİLER</w:t>
      </w:r>
    </w:p>
    <w:p w14:paraId="549F000A" w14:textId="77777777" w:rsidR="00B90809" w:rsidRDefault="00B90809" w:rsidP="00B90809"/>
    <w:p w14:paraId="72D165AF" w14:textId="77777777" w:rsidR="00E201E4" w:rsidRDefault="00E201E4" w:rsidP="00E201E4">
      <w:pPr>
        <w:rPr>
          <w:i/>
        </w:rPr>
      </w:pPr>
      <w:r w:rsidRPr="006A2FB4">
        <w:rPr>
          <w:i/>
        </w:rPr>
        <w:t>I.C.1. Fiziksel Yapı</w:t>
      </w:r>
    </w:p>
    <w:p w14:paraId="051C8DC8" w14:textId="77777777" w:rsidR="004B6C8C" w:rsidRDefault="004B6C8C" w:rsidP="00E201E4">
      <w:pPr>
        <w:rPr>
          <w:i/>
        </w:rPr>
      </w:pPr>
    </w:p>
    <w:p w14:paraId="6636D38C" w14:textId="0D444259" w:rsidR="008D1469" w:rsidRDefault="004F7A00" w:rsidP="00E201E4">
      <w:pPr>
        <w:rPr>
          <w:i/>
        </w:rPr>
      </w:pPr>
      <w:r w:rsidRPr="00F019DA">
        <w:rPr>
          <w:i/>
        </w:rPr>
        <w:t xml:space="preserve">Sürekli Eğitim </w:t>
      </w:r>
      <w:r w:rsidR="008D1469" w:rsidRPr="00F019DA">
        <w:rPr>
          <w:i/>
        </w:rPr>
        <w:t xml:space="preserve">Merkezi </w:t>
      </w:r>
      <w:r w:rsidRPr="00F019DA">
        <w:rPr>
          <w:i/>
        </w:rPr>
        <w:t xml:space="preserve">Bayraklı Tepekule İş Merkezi 10.katta </w:t>
      </w:r>
      <w:r w:rsidR="008D1469" w:rsidRPr="00F019DA">
        <w:rPr>
          <w:i/>
        </w:rPr>
        <w:t>faaliyetlerini sürdürmektedir.)</w:t>
      </w:r>
    </w:p>
    <w:p w14:paraId="605E8E21" w14:textId="77777777" w:rsidR="008D1469" w:rsidRDefault="008D1469" w:rsidP="00E201E4">
      <w:pPr>
        <w:rPr>
          <w:i/>
        </w:rPr>
      </w:pPr>
    </w:p>
    <w:p w14:paraId="028D9486" w14:textId="793A0B2B" w:rsidR="00B90809" w:rsidRDefault="004B6C8C" w:rsidP="00E201E4">
      <w:r>
        <w:t xml:space="preserve">I.C.1.1. Toplam Kapalı Alan </w:t>
      </w:r>
      <w:r w:rsidRPr="00C57E2E">
        <w:t>(m</w:t>
      </w:r>
      <w:r w:rsidRPr="00C57E2E">
        <w:rPr>
          <w:vertAlign w:val="superscript"/>
        </w:rPr>
        <w:t>2</w:t>
      </w:r>
      <w:r w:rsidRPr="00C57E2E">
        <w:t>)</w:t>
      </w:r>
    </w:p>
    <w:p w14:paraId="46E58DCF" w14:textId="77777777" w:rsidR="004B6C8C" w:rsidRPr="004B6C8C" w:rsidRDefault="004B6C8C" w:rsidP="00E201E4"/>
    <w:tbl>
      <w:tblPr>
        <w:tblW w:w="7242" w:type="dxa"/>
        <w:tblInd w:w="55" w:type="dxa"/>
        <w:tblCellMar>
          <w:left w:w="70" w:type="dxa"/>
          <w:right w:w="70" w:type="dxa"/>
        </w:tblCellMar>
        <w:tblLook w:val="04A0" w:firstRow="1" w:lastRow="0" w:firstColumn="1" w:lastColumn="0" w:noHBand="0" w:noVBand="1"/>
      </w:tblPr>
      <w:tblGrid>
        <w:gridCol w:w="1050"/>
        <w:gridCol w:w="970"/>
        <w:gridCol w:w="884"/>
        <w:gridCol w:w="680"/>
        <w:gridCol w:w="352"/>
        <w:gridCol w:w="927"/>
        <w:gridCol w:w="1409"/>
        <w:gridCol w:w="970"/>
      </w:tblGrid>
      <w:tr w:rsidR="00823B65" w:rsidRPr="0041299A" w14:paraId="408952EF" w14:textId="77777777" w:rsidTr="00823B65">
        <w:trPr>
          <w:trHeight w:val="630"/>
        </w:trPr>
        <w:tc>
          <w:tcPr>
            <w:tcW w:w="1104"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3A5F0398" w14:textId="77777777" w:rsidR="004B6C8C" w:rsidRPr="0082486B" w:rsidRDefault="004B6C8C" w:rsidP="00741468">
            <w:pPr>
              <w:jc w:val="center"/>
              <w:rPr>
                <w:b/>
                <w:color w:val="000000"/>
              </w:rPr>
            </w:pPr>
            <w:r w:rsidRPr="0082486B">
              <w:rPr>
                <w:b/>
                <w:bCs/>
                <w:color w:val="000000"/>
              </w:rPr>
              <w:t>İdari Bina Alanları</w:t>
            </w:r>
          </w:p>
        </w:tc>
        <w:tc>
          <w:tcPr>
            <w:tcW w:w="2767" w:type="dxa"/>
            <w:gridSpan w:val="4"/>
            <w:tcBorders>
              <w:top w:val="single" w:sz="4" w:space="0" w:color="auto"/>
              <w:left w:val="nil"/>
              <w:bottom w:val="single" w:sz="4" w:space="0" w:color="auto"/>
              <w:right w:val="single" w:sz="4" w:space="0" w:color="auto"/>
            </w:tcBorders>
            <w:shd w:val="clear" w:color="auto" w:fill="auto"/>
            <w:vAlign w:val="bottom"/>
          </w:tcPr>
          <w:p w14:paraId="6A19B0A3" w14:textId="77777777" w:rsidR="004B6C8C" w:rsidRPr="0082486B" w:rsidRDefault="004B6C8C" w:rsidP="00741468">
            <w:pPr>
              <w:jc w:val="center"/>
              <w:rPr>
                <w:b/>
                <w:color w:val="000000"/>
              </w:rPr>
            </w:pPr>
            <w:r w:rsidRPr="0082486B">
              <w:rPr>
                <w:b/>
                <w:bCs/>
                <w:color w:val="000000"/>
              </w:rPr>
              <w:t>Eğitim Alanları</w:t>
            </w:r>
          </w:p>
        </w:tc>
        <w:tc>
          <w:tcPr>
            <w:tcW w:w="927" w:type="dxa"/>
            <w:tcBorders>
              <w:top w:val="single" w:sz="4" w:space="0" w:color="auto"/>
              <w:left w:val="nil"/>
              <w:bottom w:val="single" w:sz="4" w:space="0" w:color="auto"/>
              <w:right w:val="single" w:sz="4" w:space="0" w:color="auto"/>
            </w:tcBorders>
            <w:shd w:val="clear" w:color="auto" w:fill="auto"/>
            <w:vAlign w:val="bottom"/>
          </w:tcPr>
          <w:p w14:paraId="769A55EC" w14:textId="77777777" w:rsidR="004B6C8C" w:rsidRPr="0082486B" w:rsidRDefault="004B6C8C" w:rsidP="00741468">
            <w:pPr>
              <w:jc w:val="center"/>
              <w:rPr>
                <w:b/>
                <w:color w:val="000000"/>
              </w:rPr>
            </w:pPr>
            <w:r w:rsidRPr="0082486B">
              <w:rPr>
                <w:b/>
                <w:bCs/>
                <w:color w:val="000000"/>
              </w:rPr>
              <w:t>Sosyal Alanlar</w:t>
            </w:r>
          </w:p>
        </w:tc>
        <w:tc>
          <w:tcPr>
            <w:tcW w:w="1447"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19DF307A" w14:textId="77777777" w:rsidR="004B6C8C" w:rsidRPr="0082486B" w:rsidRDefault="004B6C8C" w:rsidP="00741468">
            <w:pPr>
              <w:jc w:val="center"/>
              <w:rPr>
                <w:b/>
                <w:color w:val="000000"/>
              </w:rPr>
            </w:pPr>
            <w:r w:rsidRPr="0082486B">
              <w:rPr>
                <w:b/>
                <w:bCs/>
                <w:color w:val="000000"/>
              </w:rPr>
              <w:t>Sirkülasyon Alanı</w:t>
            </w:r>
          </w:p>
        </w:tc>
        <w:tc>
          <w:tcPr>
            <w:tcW w:w="997"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79941227" w14:textId="77777777" w:rsidR="004B6C8C" w:rsidRPr="0082486B" w:rsidRDefault="004B6C8C" w:rsidP="00741468">
            <w:pPr>
              <w:jc w:val="center"/>
              <w:rPr>
                <w:b/>
                <w:color w:val="000000"/>
              </w:rPr>
            </w:pPr>
            <w:r w:rsidRPr="0082486B">
              <w:rPr>
                <w:b/>
                <w:bCs/>
                <w:color w:val="000000"/>
              </w:rPr>
              <w:t>Toplam Alan</w:t>
            </w:r>
          </w:p>
        </w:tc>
      </w:tr>
      <w:tr w:rsidR="00BF7F23" w:rsidRPr="0041299A" w14:paraId="67833EBA" w14:textId="77777777" w:rsidTr="00823B65">
        <w:trPr>
          <w:trHeight w:val="315"/>
        </w:trPr>
        <w:tc>
          <w:tcPr>
            <w:tcW w:w="1104" w:type="dxa"/>
            <w:vMerge/>
            <w:tcBorders>
              <w:top w:val="single" w:sz="4" w:space="0" w:color="auto"/>
              <w:left w:val="single" w:sz="4" w:space="0" w:color="auto"/>
              <w:bottom w:val="single" w:sz="4" w:space="0" w:color="auto"/>
              <w:right w:val="single" w:sz="4" w:space="0" w:color="auto"/>
            </w:tcBorders>
            <w:vAlign w:val="center"/>
          </w:tcPr>
          <w:p w14:paraId="6F3F82E6" w14:textId="77777777" w:rsidR="004B6C8C" w:rsidRPr="0041299A" w:rsidRDefault="004B6C8C" w:rsidP="00741468">
            <w:pPr>
              <w:rPr>
                <w:color w:val="000000"/>
              </w:rPr>
            </w:pPr>
          </w:p>
        </w:tc>
        <w:tc>
          <w:tcPr>
            <w:tcW w:w="1132" w:type="dxa"/>
            <w:tcBorders>
              <w:top w:val="nil"/>
              <w:left w:val="nil"/>
              <w:bottom w:val="single" w:sz="4" w:space="0" w:color="auto"/>
              <w:right w:val="single" w:sz="4" w:space="0" w:color="auto"/>
            </w:tcBorders>
            <w:shd w:val="clear" w:color="auto" w:fill="auto"/>
            <w:vAlign w:val="bottom"/>
          </w:tcPr>
          <w:p w14:paraId="728D96DB" w14:textId="77777777" w:rsidR="004B6C8C" w:rsidRPr="00FF6D2F" w:rsidRDefault="004B6C8C" w:rsidP="00741468">
            <w:pPr>
              <w:jc w:val="center"/>
              <w:rPr>
                <w:b/>
                <w:color w:val="000000"/>
              </w:rPr>
            </w:pPr>
            <w:r w:rsidRPr="00FF6D2F">
              <w:rPr>
                <w:b/>
                <w:bCs/>
                <w:color w:val="000000"/>
              </w:rPr>
              <w:t>A</w:t>
            </w:r>
          </w:p>
        </w:tc>
        <w:tc>
          <w:tcPr>
            <w:tcW w:w="1076" w:type="dxa"/>
            <w:tcBorders>
              <w:top w:val="nil"/>
              <w:left w:val="nil"/>
              <w:bottom w:val="single" w:sz="4" w:space="0" w:color="auto"/>
              <w:right w:val="single" w:sz="4" w:space="0" w:color="auto"/>
            </w:tcBorders>
            <w:shd w:val="clear" w:color="auto" w:fill="auto"/>
            <w:vAlign w:val="bottom"/>
          </w:tcPr>
          <w:p w14:paraId="3CE13F94" w14:textId="77777777" w:rsidR="004B6C8C" w:rsidRPr="00FF6D2F" w:rsidRDefault="004B6C8C" w:rsidP="00741468">
            <w:pPr>
              <w:jc w:val="center"/>
              <w:rPr>
                <w:b/>
                <w:color w:val="000000"/>
              </w:rPr>
            </w:pPr>
            <w:r w:rsidRPr="00FF6D2F">
              <w:rPr>
                <w:b/>
                <w:bCs/>
                <w:color w:val="000000"/>
              </w:rPr>
              <w:t>B</w:t>
            </w:r>
          </w:p>
        </w:tc>
        <w:tc>
          <w:tcPr>
            <w:tcW w:w="172" w:type="dxa"/>
            <w:tcBorders>
              <w:top w:val="nil"/>
              <w:left w:val="nil"/>
              <w:bottom w:val="single" w:sz="4" w:space="0" w:color="auto"/>
              <w:right w:val="single" w:sz="4" w:space="0" w:color="auto"/>
            </w:tcBorders>
            <w:shd w:val="clear" w:color="auto" w:fill="auto"/>
            <w:vAlign w:val="bottom"/>
          </w:tcPr>
          <w:p w14:paraId="2850D986" w14:textId="77777777" w:rsidR="004B6C8C" w:rsidRPr="00FF6D2F" w:rsidRDefault="004B6C8C" w:rsidP="00741468">
            <w:pPr>
              <w:jc w:val="center"/>
              <w:rPr>
                <w:b/>
                <w:color w:val="000000"/>
              </w:rPr>
            </w:pPr>
            <w:r w:rsidRPr="00FF6D2F">
              <w:rPr>
                <w:b/>
                <w:color w:val="000000"/>
              </w:rPr>
              <w:t>C</w:t>
            </w:r>
          </w:p>
        </w:tc>
        <w:tc>
          <w:tcPr>
            <w:tcW w:w="387" w:type="dxa"/>
            <w:tcBorders>
              <w:top w:val="nil"/>
              <w:left w:val="nil"/>
              <w:bottom w:val="single" w:sz="4" w:space="0" w:color="auto"/>
              <w:right w:val="single" w:sz="4" w:space="0" w:color="auto"/>
            </w:tcBorders>
            <w:shd w:val="clear" w:color="auto" w:fill="auto"/>
            <w:vAlign w:val="bottom"/>
          </w:tcPr>
          <w:p w14:paraId="40B5AB78" w14:textId="77777777" w:rsidR="004B6C8C" w:rsidRPr="00FF6D2F" w:rsidRDefault="004B6C8C" w:rsidP="00741468">
            <w:pPr>
              <w:jc w:val="center"/>
              <w:rPr>
                <w:b/>
                <w:color w:val="000000"/>
              </w:rPr>
            </w:pPr>
            <w:r w:rsidRPr="00FF6D2F">
              <w:rPr>
                <w:b/>
                <w:bCs/>
                <w:color w:val="000000"/>
              </w:rPr>
              <w:t>D</w:t>
            </w:r>
          </w:p>
        </w:tc>
        <w:tc>
          <w:tcPr>
            <w:tcW w:w="927" w:type="dxa"/>
            <w:tcBorders>
              <w:top w:val="nil"/>
              <w:left w:val="nil"/>
              <w:bottom w:val="single" w:sz="4" w:space="0" w:color="auto"/>
              <w:right w:val="single" w:sz="4" w:space="0" w:color="auto"/>
            </w:tcBorders>
            <w:shd w:val="clear" w:color="auto" w:fill="auto"/>
            <w:vAlign w:val="bottom"/>
          </w:tcPr>
          <w:p w14:paraId="147FE081" w14:textId="77777777" w:rsidR="004B6C8C" w:rsidRPr="00FF6D2F" w:rsidRDefault="004B6C8C" w:rsidP="00741468">
            <w:pPr>
              <w:jc w:val="center"/>
              <w:rPr>
                <w:b/>
                <w:color w:val="000000"/>
              </w:rPr>
            </w:pPr>
            <w:r w:rsidRPr="00FF6D2F">
              <w:rPr>
                <w:b/>
                <w:bCs/>
                <w:color w:val="000000"/>
              </w:rPr>
              <w:t>E</w:t>
            </w:r>
          </w:p>
        </w:tc>
        <w:tc>
          <w:tcPr>
            <w:tcW w:w="1447" w:type="dxa"/>
            <w:vMerge/>
            <w:tcBorders>
              <w:top w:val="single" w:sz="4" w:space="0" w:color="auto"/>
              <w:left w:val="single" w:sz="4" w:space="0" w:color="auto"/>
              <w:bottom w:val="single" w:sz="4" w:space="0" w:color="auto"/>
              <w:right w:val="single" w:sz="4" w:space="0" w:color="auto"/>
            </w:tcBorders>
            <w:vAlign w:val="center"/>
          </w:tcPr>
          <w:p w14:paraId="08D47A67" w14:textId="77777777" w:rsidR="004B6C8C" w:rsidRPr="0041299A" w:rsidRDefault="004B6C8C" w:rsidP="00741468">
            <w:pPr>
              <w:rPr>
                <w:color w:val="000000"/>
              </w:rPr>
            </w:pPr>
          </w:p>
        </w:tc>
        <w:tc>
          <w:tcPr>
            <w:tcW w:w="997" w:type="dxa"/>
            <w:vMerge/>
            <w:tcBorders>
              <w:top w:val="single" w:sz="4" w:space="0" w:color="auto"/>
              <w:left w:val="single" w:sz="4" w:space="0" w:color="auto"/>
              <w:bottom w:val="single" w:sz="4" w:space="0" w:color="auto"/>
              <w:right w:val="single" w:sz="4" w:space="0" w:color="auto"/>
            </w:tcBorders>
            <w:vAlign w:val="center"/>
          </w:tcPr>
          <w:p w14:paraId="2263BE2B" w14:textId="77777777" w:rsidR="004B6C8C" w:rsidRPr="0041299A" w:rsidRDefault="004B6C8C" w:rsidP="00741468">
            <w:pPr>
              <w:rPr>
                <w:color w:val="000000"/>
              </w:rPr>
            </w:pPr>
          </w:p>
        </w:tc>
      </w:tr>
      <w:tr w:rsidR="00BF7F23" w:rsidRPr="00F019DA" w14:paraId="249A9228" w14:textId="77777777" w:rsidTr="00823B65">
        <w:trPr>
          <w:trHeight w:val="397"/>
        </w:trPr>
        <w:tc>
          <w:tcPr>
            <w:tcW w:w="1104" w:type="dxa"/>
            <w:tcBorders>
              <w:top w:val="nil"/>
              <w:left w:val="single" w:sz="4" w:space="0" w:color="auto"/>
              <w:bottom w:val="single" w:sz="4" w:space="0" w:color="auto"/>
              <w:right w:val="single" w:sz="4" w:space="0" w:color="auto"/>
            </w:tcBorders>
            <w:shd w:val="clear" w:color="auto" w:fill="auto"/>
            <w:vAlign w:val="bottom"/>
          </w:tcPr>
          <w:p w14:paraId="310A4DDF" w14:textId="5ECD8F51" w:rsidR="004B6C8C" w:rsidRPr="00F019DA" w:rsidRDefault="001B1B35" w:rsidP="00741468">
            <w:pPr>
              <w:rPr>
                <w:color w:val="000000"/>
              </w:rPr>
            </w:pPr>
            <w:r>
              <w:rPr>
                <w:color w:val="000000"/>
              </w:rPr>
              <w:t>163</w:t>
            </w:r>
            <w:r w:rsidR="00497576" w:rsidRPr="00F019DA">
              <w:rPr>
                <w:color w:val="000000"/>
              </w:rPr>
              <w:t>,13</w:t>
            </w:r>
            <w:r w:rsidR="00497576" w:rsidRPr="00F019DA">
              <w:t xml:space="preserve"> m</w:t>
            </w:r>
            <w:r w:rsidR="00497576" w:rsidRPr="00F019DA">
              <w:rPr>
                <w:vertAlign w:val="superscript"/>
              </w:rPr>
              <w:t>2</w:t>
            </w:r>
          </w:p>
        </w:tc>
        <w:tc>
          <w:tcPr>
            <w:tcW w:w="1132" w:type="dxa"/>
            <w:tcBorders>
              <w:top w:val="nil"/>
              <w:left w:val="nil"/>
              <w:bottom w:val="single" w:sz="4" w:space="0" w:color="auto"/>
              <w:right w:val="single" w:sz="4" w:space="0" w:color="auto"/>
            </w:tcBorders>
            <w:shd w:val="clear" w:color="auto" w:fill="auto"/>
            <w:vAlign w:val="bottom"/>
          </w:tcPr>
          <w:p w14:paraId="735A37DB" w14:textId="006012F6" w:rsidR="004B6C8C" w:rsidRPr="00F019DA" w:rsidRDefault="00506B7F" w:rsidP="00741468">
            <w:pPr>
              <w:rPr>
                <w:color w:val="000000"/>
              </w:rPr>
            </w:pPr>
            <w:r>
              <w:rPr>
                <w:color w:val="000000"/>
              </w:rPr>
              <w:t>260</w:t>
            </w:r>
            <w:r w:rsidR="001B1B35">
              <w:rPr>
                <w:color w:val="000000"/>
              </w:rPr>
              <w:t>,73</w:t>
            </w:r>
            <w:r w:rsidR="00BF7F23" w:rsidRPr="00F019DA">
              <w:rPr>
                <w:color w:val="000000"/>
              </w:rPr>
              <w:t xml:space="preserve"> </w:t>
            </w:r>
            <w:r w:rsidR="00BF7F23" w:rsidRPr="00F019DA">
              <w:t>m</w:t>
            </w:r>
            <w:r w:rsidR="00BF7F23" w:rsidRPr="00F019DA">
              <w:rPr>
                <w:vertAlign w:val="superscript"/>
              </w:rPr>
              <w:t>2</w:t>
            </w:r>
          </w:p>
        </w:tc>
        <w:tc>
          <w:tcPr>
            <w:tcW w:w="1076" w:type="dxa"/>
            <w:tcBorders>
              <w:top w:val="nil"/>
              <w:left w:val="nil"/>
              <w:bottom w:val="single" w:sz="4" w:space="0" w:color="auto"/>
              <w:right w:val="single" w:sz="4" w:space="0" w:color="auto"/>
            </w:tcBorders>
            <w:shd w:val="clear" w:color="auto" w:fill="auto"/>
            <w:vAlign w:val="bottom"/>
          </w:tcPr>
          <w:p w14:paraId="671DB036" w14:textId="2B6BC7A2" w:rsidR="004B6C8C" w:rsidRPr="00F019DA" w:rsidRDefault="00823B65" w:rsidP="00741468">
            <w:pPr>
              <w:rPr>
                <w:color w:val="000000"/>
              </w:rPr>
            </w:pPr>
            <w:r w:rsidRPr="00F019DA">
              <w:rPr>
                <w:color w:val="000000"/>
              </w:rPr>
              <w:t>48,38</w:t>
            </w:r>
            <w:r w:rsidRPr="00F019DA">
              <w:t xml:space="preserve"> m</w:t>
            </w:r>
            <w:r w:rsidRPr="00F019DA">
              <w:rPr>
                <w:vertAlign w:val="superscript"/>
              </w:rPr>
              <w:t>2</w:t>
            </w:r>
          </w:p>
        </w:tc>
        <w:tc>
          <w:tcPr>
            <w:tcW w:w="172" w:type="dxa"/>
            <w:tcBorders>
              <w:top w:val="nil"/>
              <w:left w:val="nil"/>
              <w:bottom w:val="single" w:sz="4" w:space="0" w:color="auto"/>
              <w:right w:val="single" w:sz="4" w:space="0" w:color="auto"/>
            </w:tcBorders>
            <w:shd w:val="clear" w:color="auto" w:fill="auto"/>
            <w:vAlign w:val="bottom"/>
          </w:tcPr>
          <w:p w14:paraId="78FDF7EE" w14:textId="07798774" w:rsidR="004B6C8C" w:rsidRPr="00F019DA" w:rsidRDefault="001B1B35" w:rsidP="00741468">
            <w:pPr>
              <w:rPr>
                <w:color w:val="000000"/>
              </w:rPr>
            </w:pPr>
            <w:r>
              <w:rPr>
                <w:color w:val="000000"/>
              </w:rPr>
              <w:t xml:space="preserve">45,26 </w:t>
            </w:r>
            <w:r w:rsidRPr="00F019DA">
              <w:t>m</w:t>
            </w:r>
            <w:r w:rsidRPr="00F019DA">
              <w:rPr>
                <w:vertAlign w:val="superscript"/>
              </w:rPr>
              <w:t>2</w:t>
            </w:r>
          </w:p>
        </w:tc>
        <w:tc>
          <w:tcPr>
            <w:tcW w:w="387" w:type="dxa"/>
            <w:tcBorders>
              <w:top w:val="nil"/>
              <w:left w:val="nil"/>
              <w:bottom w:val="single" w:sz="4" w:space="0" w:color="auto"/>
              <w:right w:val="single" w:sz="4" w:space="0" w:color="auto"/>
            </w:tcBorders>
            <w:shd w:val="clear" w:color="auto" w:fill="auto"/>
            <w:vAlign w:val="bottom"/>
          </w:tcPr>
          <w:p w14:paraId="421D7061" w14:textId="77777777" w:rsidR="004B6C8C" w:rsidRPr="00F019DA" w:rsidRDefault="004B6C8C" w:rsidP="00741468">
            <w:pPr>
              <w:rPr>
                <w:color w:val="000000"/>
              </w:rPr>
            </w:pPr>
          </w:p>
        </w:tc>
        <w:tc>
          <w:tcPr>
            <w:tcW w:w="927" w:type="dxa"/>
            <w:tcBorders>
              <w:top w:val="nil"/>
              <w:left w:val="nil"/>
              <w:bottom w:val="single" w:sz="4" w:space="0" w:color="auto"/>
              <w:right w:val="single" w:sz="4" w:space="0" w:color="auto"/>
            </w:tcBorders>
            <w:shd w:val="clear" w:color="auto" w:fill="auto"/>
            <w:vAlign w:val="bottom"/>
          </w:tcPr>
          <w:p w14:paraId="7E6D0A15" w14:textId="12422C7F" w:rsidR="004B6C8C" w:rsidRPr="00F019DA" w:rsidRDefault="00823B65" w:rsidP="00741468">
            <w:pPr>
              <w:rPr>
                <w:color w:val="000000"/>
              </w:rPr>
            </w:pPr>
            <w:r w:rsidRPr="00F019DA">
              <w:rPr>
                <w:color w:val="000000"/>
              </w:rPr>
              <w:t>12,61</w:t>
            </w:r>
            <w:r w:rsidRPr="00F019DA">
              <w:t xml:space="preserve"> m</w:t>
            </w:r>
            <w:r w:rsidRPr="00F019DA">
              <w:rPr>
                <w:vertAlign w:val="superscript"/>
              </w:rPr>
              <w:t>2</w:t>
            </w:r>
          </w:p>
        </w:tc>
        <w:tc>
          <w:tcPr>
            <w:tcW w:w="1447" w:type="dxa"/>
            <w:tcBorders>
              <w:top w:val="nil"/>
              <w:left w:val="nil"/>
              <w:bottom w:val="single" w:sz="4" w:space="0" w:color="auto"/>
              <w:right w:val="single" w:sz="4" w:space="0" w:color="auto"/>
            </w:tcBorders>
            <w:shd w:val="clear" w:color="auto" w:fill="auto"/>
            <w:vAlign w:val="bottom"/>
          </w:tcPr>
          <w:p w14:paraId="3828C775" w14:textId="14186204" w:rsidR="004B6C8C" w:rsidRPr="00F019DA" w:rsidRDefault="00506B7F" w:rsidP="00741468">
            <w:pPr>
              <w:rPr>
                <w:color w:val="000000"/>
              </w:rPr>
            </w:pPr>
            <w:r>
              <w:rPr>
                <w:color w:val="000000"/>
              </w:rPr>
              <w:t xml:space="preserve">162,82 </w:t>
            </w:r>
            <w:r w:rsidRPr="00F019DA">
              <w:t>m</w:t>
            </w:r>
            <w:r w:rsidRPr="00F019DA">
              <w:rPr>
                <w:vertAlign w:val="superscript"/>
              </w:rPr>
              <w:t>2</w:t>
            </w:r>
          </w:p>
        </w:tc>
        <w:tc>
          <w:tcPr>
            <w:tcW w:w="997" w:type="dxa"/>
            <w:tcBorders>
              <w:top w:val="nil"/>
              <w:left w:val="nil"/>
              <w:bottom w:val="single" w:sz="4" w:space="0" w:color="auto"/>
              <w:right w:val="single" w:sz="4" w:space="0" w:color="auto"/>
            </w:tcBorders>
            <w:shd w:val="clear" w:color="auto" w:fill="auto"/>
            <w:vAlign w:val="bottom"/>
          </w:tcPr>
          <w:p w14:paraId="47B5CD87" w14:textId="27C304B0" w:rsidR="004B6C8C" w:rsidRPr="00F019DA" w:rsidRDefault="00506B7F" w:rsidP="00741468">
            <w:pPr>
              <w:rPr>
                <w:color w:val="000000"/>
              </w:rPr>
            </w:pPr>
            <w:r>
              <w:rPr>
                <w:color w:val="000000"/>
              </w:rPr>
              <w:t xml:space="preserve">692,93 </w:t>
            </w:r>
            <w:r w:rsidRPr="00F019DA">
              <w:t>m</w:t>
            </w:r>
            <w:r w:rsidRPr="00F019DA">
              <w:rPr>
                <w:vertAlign w:val="superscript"/>
              </w:rPr>
              <w:t>2</w:t>
            </w:r>
          </w:p>
        </w:tc>
      </w:tr>
    </w:tbl>
    <w:p w14:paraId="01396117" w14:textId="77777777" w:rsidR="004B6C8C" w:rsidRPr="00F019DA" w:rsidRDefault="004B6C8C" w:rsidP="004B6C8C">
      <w:pPr>
        <w:rPr>
          <w:b/>
          <w:color w:val="808080"/>
          <w:sz w:val="20"/>
          <w:szCs w:val="20"/>
        </w:rPr>
      </w:pPr>
      <w:r w:rsidRPr="00F019DA">
        <w:rPr>
          <w:b/>
          <w:color w:val="808080"/>
          <w:sz w:val="20"/>
          <w:szCs w:val="20"/>
        </w:rPr>
        <w:t>A= Derslik; B= Bilgisayar Lab.; C=Diğer Lab., D=Atölye; E= Kantin, Kafeterya, Yemekhane vb.</w:t>
      </w:r>
    </w:p>
    <w:p w14:paraId="49582E23" w14:textId="77777777" w:rsidR="004B6C8C" w:rsidRPr="00F019DA" w:rsidRDefault="004B6C8C" w:rsidP="00E201E4"/>
    <w:p w14:paraId="7BA8ACE5" w14:textId="77777777" w:rsidR="004B6C8C" w:rsidRPr="00F019DA" w:rsidRDefault="004B6C8C" w:rsidP="004B6C8C">
      <w:r w:rsidRPr="00F019DA">
        <w:t>I.C.1.2. Eğitim Alanları</w:t>
      </w:r>
    </w:p>
    <w:p w14:paraId="20CC04D6" w14:textId="77777777" w:rsidR="004B6C8C" w:rsidRPr="00F019DA" w:rsidRDefault="004B6C8C" w:rsidP="004B6C8C"/>
    <w:tbl>
      <w:tblPr>
        <w:tblW w:w="9072" w:type="dxa"/>
        <w:tblInd w:w="49" w:type="dxa"/>
        <w:tblCellMar>
          <w:left w:w="70" w:type="dxa"/>
          <w:right w:w="70" w:type="dxa"/>
        </w:tblCellMar>
        <w:tblLook w:val="0000" w:firstRow="0" w:lastRow="0" w:firstColumn="0" w:lastColumn="0" w:noHBand="0" w:noVBand="0"/>
      </w:tblPr>
      <w:tblGrid>
        <w:gridCol w:w="2040"/>
        <w:gridCol w:w="800"/>
        <w:gridCol w:w="965"/>
        <w:gridCol w:w="1131"/>
        <w:gridCol w:w="1296"/>
        <w:gridCol w:w="1296"/>
        <w:gridCol w:w="1544"/>
      </w:tblGrid>
      <w:tr w:rsidR="004B6C8C" w:rsidRPr="00F019DA" w14:paraId="02D9863E" w14:textId="77777777" w:rsidTr="00741468">
        <w:trPr>
          <w:trHeight w:val="315"/>
        </w:trPr>
        <w:tc>
          <w:tcPr>
            <w:tcW w:w="2040" w:type="dxa"/>
            <w:vMerge w:val="restart"/>
            <w:tcBorders>
              <w:top w:val="single" w:sz="4" w:space="0" w:color="auto"/>
              <w:left w:val="single" w:sz="4" w:space="0" w:color="auto"/>
              <w:bottom w:val="single" w:sz="4" w:space="0" w:color="auto"/>
              <w:right w:val="single" w:sz="4" w:space="0" w:color="auto"/>
            </w:tcBorders>
            <w:shd w:val="clear" w:color="auto" w:fill="auto"/>
          </w:tcPr>
          <w:p w14:paraId="64F4167C" w14:textId="77777777" w:rsidR="004B6C8C" w:rsidRPr="00F019DA" w:rsidRDefault="004B6C8C" w:rsidP="00741468">
            <w:pPr>
              <w:jc w:val="both"/>
              <w:rPr>
                <w:b/>
                <w:bCs/>
              </w:rPr>
            </w:pPr>
            <w:r w:rsidRPr="00F019DA">
              <w:rPr>
                <w:b/>
                <w:bCs/>
              </w:rPr>
              <w:t>Eğitim Alanı</w:t>
            </w:r>
          </w:p>
        </w:tc>
        <w:tc>
          <w:tcPr>
            <w:tcW w:w="7032" w:type="dxa"/>
            <w:gridSpan w:val="6"/>
            <w:tcBorders>
              <w:top w:val="single" w:sz="4" w:space="0" w:color="auto"/>
              <w:left w:val="nil"/>
              <w:bottom w:val="single" w:sz="4" w:space="0" w:color="auto"/>
              <w:right w:val="single" w:sz="4" w:space="0" w:color="auto"/>
            </w:tcBorders>
            <w:shd w:val="clear" w:color="auto" w:fill="auto"/>
          </w:tcPr>
          <w:p w14:paraId="030F73C9" w14:textId="77777777" w:rsidR="004B6C8C" w:rsidRPr="00F019DA" w:rsidRDefault="004B6C8C" w:rsidP="00741468">
            <w:pPr>
              <w:jc w:val="center"/>
              <w:rPr>
                <w:b/>
                <w:bCs/>
              </w:rPr>
            </w:pPr>
            <w:r w:rsidRPr="00F019DA">
              <w:rPr>
                <w:b/>
                <w:bCs/>
              </w:rPr>
              <w:t>Kapasitesi (Kişi)</w:t>
            </w:r>
          </w:p>
        </w:tc>
      </w:tr>
      <w:tr w:rsidR="004B6C8C" w:rsidRPr="00F019DA" w14:paraId="584FFD06" w14:textId="77777777" w:rsidTr="00741468">
        <w:trPr>
          <w:trHeight w:val="315"/>
        </w:trPr>
        <w:tc>
          <w:tcPr>
            <w:tcW w:w="2040" w:type="dxa"/>
            <w:vMerge/>
            <w:tcBorders>
              <w:top w:val="single" w:sz="4" w:space="0" w:color="auto"/>
              <w:left w:val="single" w:sz="4" w:space="0" w:color="auto"/>
              <w:bottom w:val="single" w:sz="4" w:space="0" w:color="auto"/>
              <w:right w:val="single" w:sz="4" w:space="0" w:color="auto"/>
            </w:tcBorders>
            <w:vAlign w:val="center"/>
          </w:tcPr>
          <w:p w14:paraId="6DFFB00C" w14:textId="77777777" w:rsidR="004B6C8C" w:rsidRPr="00F019DA" w:rsidRDefault="004B6C8C" w:rsidP="00741468">
            <w:pPr>
              <w:rPr>
                <w:b/>
                <w:bCs/>
              </w:rPr>
            </w:pPr>
          </w:p>
        </w:tc>
        <w:tc>
          <w:tcPr>
            <w:tcW w:w="800" w:type="dxa"/>
            <w:tcBorders>
              <w:top w:val="nil"/>
              <w:left w:val="nil"/>
              <w:bottom w:val="single" w:sz="4" w:space="0" w:color="auto"/>
              <w:right w:val="single" w:sz="4" w:space="0" w:color="auto"/>
            </w:tcBorders>
            <w:shd w:val="clear" w:color="auto" w:fill="auto"/>
          </w:tcPr>
          <w:p w14:paraId="05119DB1" w14:textId="77777777" w:rsidR="004B6C8C" w:rsidRPr="00F019DA" w:rsidRDefault="004B6C8C" w:rsidP="00741468">
            <w:pPr>
              <w:jc w:val="center"/>
              <w:rPr>
                <w:b/>
                <w:bCs/>
              </w:rPr>
            </w:pPr>
            <w:r w:rsidRPr="00F019DA">
              <w:rPr>
                <w:b/>
                <w:bCs/>
              </w:rPr>
              <w:t>0–50</w:t>
            </w:r>
          </w:p>
        </w:tc>
        <w:tc>
          <w:tcPr>
            <w:tcW w:w="965" w:type="dxa"/>
            <w:tcBorders>
              <w:top w:val="nil"/>
              <w:left w:val="nil"/>
              <w:bottom w:val="single" w:sz="4" w:space="0" w:color="auto"/>
              <w:right w:val="single" w:sz="4" w:space="0" w:color="auto"/>
            </w:tcBorders>
            <w:shd w:val="clear" w:color="auto" w:fill="auto"/>
          </w:tcPr>
          <w:p w14:paraId="0FDB3957" w14:textId="77777777" w:rsidR="004B6C8C" w:rsidRPr="00F019DA" w:rsidRDefault="004B6C8C" w:rsidP="00741468">
            <w:pPr>
              <w:jc w:val="center"/>
              <w:rPr>
                <w:b/>
                <w:bCs/>
              </w:rPr>
            </w:pPr>
            <w:r w:rsidRPr="00F019DA">
              <w:rPr>
                <w:b/>
                <w:bCs/>
              </w:rPr>
              <w:t>51–75</w:t>
            </w:r>
          </w:p>
        </w:tc>
        <w:tc>
          <w:tcPr>
            <w:tcW w:w="1131" w:type="dxa"/>
            <w:tcBorders>
              <w:top w:val="nil"/>
              <w:left w:val="nil"/>
              <w:bottom w:val="single" w:sz="4" w:space="0" w:color="auto"/>
              <w:right w:val="single" w:sz="4" w:space="0" w:color="auto"/>
            </w:tcBorders>
            <w:shd w:val="clear" w:color="auto" w:fill="auto"/>
          </w:tcPr>
          <w:p w14:paraId="68336E42" w14:textId="77777777" w:rsidR="004B6C8C" w:rsidRPr="00F019DA" w:rsidRDefault="004B6C8C" w:rsidP="00741468">
            <w:pPr>
              <w:jc w:val="center"/>
              <w:rPr>
                <w:b/>
                <w:bCs/>
              </w:rPr>
            </w:pPr>
            <w:r w:rsidRPr="00F019DA">
              <w:rPr>
                <w:b/>
                <w:bCs/>
              </w:rPr>
              <w:t>76–100</w:t>
            </w:r>
          </w:p>
        </w:tc>
        <w:tc>
          <w:tcPr>
            <w:tcW w:w="1296" w:type="dxa"/>
            <w:tcBorders>
              <w:top w:val="nil"/>
              <w:left w:val="nil"/>
              <w:bottom w:val="single" w:sz="4" w:space="0" w:color="auto"/>
              <w:right w:val="single" w:sz="4" w:space="0" w:color="auto"/>
            </w:tcBorders>
            <w:shd w:val="clear" w:color="auto" w:fill="auto"/>
          </w:tcPr>
          <w:p w14:paraId="1819C7E6" w14:textId="77777777" w:rsidR="004B6C8C" w:rsidRPr="00F019DA" w:rsidRDefault="004B6C8C" w:rsidP="00741468">
            <w:pPr>
              <w:jc w:val="center"/>
              <w:rPr>
                <w:b/>
                <w:bCs/>
              </w:rPr>
            </w:pPr>
            <w:r w:rsidRPr="00F019DA">
              <w:rPr>
                <w:b/>
                <w:bCs/>
              </w:rPr>
              <w:t>101–150</w:t>
            </w:r>
          </w:p>
        </w:tc>
        <w:tc>
          <w:tcPr>
            <w:tcW w:w="1296" w:type="dxa"/>
            <w:tcBorders>
              <w:top w:val="nil"/>
              <w:left w:val="nil"/>
              <w:bottom w:val="single" w:sz="4" w:space="0" w:color="auto"/>
              <w:right w:val="single" w:sz="4" w:space="0" w:color="auto"/>
            </w:tcBorders>
            <w:shd w:val="clear" w:color="auto" w:fill="auto"/>
          </w:tcPr>
          <w:p w14:paraId="301687F1" w14:textId="77777777" w:rsidR="004B6C8C" w:rsidRPr="00F019DA" w:rsidRDefault="004B6C8C" w:rsidP="00741468">
            <w:pPr>
              <w:jc w:val="center"/>
              <w:rPr>
                <w:b/>
                <w:bCs/>
              </w:rPr>
            </w:pPr>
            <w:r w:rsidRPr="00F019DA">
              <w:rPr>
                <w:b/>
                <w:bCs/>
              </w:rPr>
              <w:t>151–250</w:t>
            </w:r>
          </w:p>
        </w:tc>
        <w:tc>
          <w:tcPr>
            <w:tcW w:w="1544" w:type="dxa"/>
            <w:tcBorders>
              <w:top w:val="nil"/>
              <w:left w:val="nil"/>
              <w:bottom w:val="single" w:sz="4" w:space="0" w:color="auto"/>
              <w:right w:val="single" w:sz="4" w:space="0" w:color="auto"/>
            </w:tcBorders>
            <w:shd w:val="clear" w:color="auto" w:fill="auto"/>
          </w:tcPr>
          <w:p w14:paraId="6B69E3AB" w14:textId="77777777" w:rsidR="004B6C8C" w:rsidRPr="00F019DA" w:rsidRDefault="004B6C8C" w:rsidP="00741468">
            <w:pPr>
              <w:jc w:val="both"/>
              <w:rPr>
                <w:b/>
                <w:bCs/>
              </w:rPr>
            </w:pPr>
            <w:r w:rsidRPr="00F019DA">
              <w:rPr>
                <w:b/>
                <w:bCs/>
              </w:rPr>
              <w:t>251–Üzeri</w:t>
            </w:r>
          </w:p>
        </w:tc>
      </w:tr>
      <w:tr w:rsidR="004B6C8C" w:rsidRPr="00F019DA" w14:paraId="4D936496" w14:textId="77777777" w:rsidTr="00741468">
        <w:trPr>
          <w:trHeight w:val="315"/>
        </w:trPr>
        <w:tc>
          <w:tcPr>
            <w:tcW w:w="2040" w:type="dxa"/>
            <w:tcBorders>
              <w:top w:val="nil"/>
              <w:left w:val="single" w:sz="4" w:space="0" w:color="auto"/>
              <w:bottom w:val="single" w:sz="4" w:space="0" w:color="auto"/>
              <w:right w:val="single" w:sz="4" w:space="0" w:color="auto"/>
            </w:tcBorders>
            <w:shd w:val="clear" w:color="auto" w:fill="auto"/>
          </w:tcPr>
          <w:p w14:paraId="0FAAAA39" w14:textId="77777777" w:rsidR="004B6C8C" w:rsidRPr="00F019DA" w:rsidRDefault="004B6C8C" w:rsidP="00741468">
            <w:pPr>
              <w:jc w:val="both"/>
            </w:pPr>
            <w:r w:rsidRPr="00F019DA">
              <w:t>Anfi</w:t>
            </w:r>
          </w:p>
        </w:tc>
        <w:tc>
          <w:tcPr>
            <w:tcW w:w="800" w:type="dxa"/>
            <w:tcBorders>
              <w:top w:val="nil"/>
              <w:left w:val="nil"/>
              <w:bottom w:val="single" w:sz="4" w:space="0" w:color="auto"/>
              <w:right w:val="single" w:sz="4" w:space="0" w:color="auto"/>
            </w:tcBorders>
            <w:shd w:val="clear" w:color="auto" w:fill="auto"/>
          </w:tcPr>
          <w:p w14:paraId="2150F46C" w14:textId="77777777" w:rsidR="004B6C8C" w:rsidRPr="00F019DA" w:rsidRDefault="004B6C8C" w:rsidP="00741468">
            <w:pPr>
              <w:jc w:val="both"/>
            </w:pPr>
            <w:r w:rsidRPr="00F019DA">
              <w:t> </w:t>
            </w:r>
          </w:p>
        </w:tc>
        <w:tc>
          <w:tcPr>
            <w:tcW w:w="965" w:type="dxa"/>
            <w:tcBorders>
              <w:top w:val="nil"/>
              <w:left w:val="nil"/>
              <w:bottom w:val="single" w:sz="4" w:space="0" w:color="auto"/>
              <w:right w:val="single" w:sz="4" w:space="0" w:color="auto"/>
            </w:tcBorders>
            <w:shd w:val="clear" w:color="auto" w:fill="auto"/>
          </w:tcPr>
          <w:p w14:paraId="39BD910D" w14:textId="77777777" w:rsidR="004B6C8C" w:rsidRPr="00F019DA" w:rsidRDefault="004B6C8C" w:rsidP="00741468">
            <w:pPr>
              <w:jc w:val="both"/>
            </w:pPr>
            <w:r w:rsidRPr="00F019DA">
              <w:t> </w:t>
            </w:r>
          </w:p>
        </w:tc>
        <w:tc>
          <w:tcPr>
            <w:tcW w:w="1131" w:type="dxa"/>
            <w:tcBorders>
              <w:top w:val="nil"/>
              <w:left w:val="nil"/>
              <w:bottom w:val="single" w:sz="4" w:space="0" w:color="auto"/>
              <w:right w:val="single" w:sz="4" w:space="0" w:color="auto"/>
            </w:tcBorders>
            <w:shd w:val="clear" w:color="auto" w:fill="auto"/>
          </w:tcPr>
          <w:p w14:paraId="387273F1" w14:textId="77777777" w:rsidR="004B6C8C" w:rsidRPr="00F019DA" w:rsidRDefault="004B6C8C" w:rsidP="00741468">
            <w:pPr>
              <w:jc w:val="both"/>
            </w:pPr>
            <w:r w:rsidRPr="00F019DA">
              <w:t> </w:t>
            </w:r>
          </w:p>
        </w:tc>
        <w:tc>
          <w:tcPr>
            <w:tcW w:w="1296" w:type="dxa"/>
            <w:tcBorders>
              <w:top w:val="nil"/>
              <w:left w:val="nil"/>
              <w:bottom w:val="single" w:sz="4" w:space="0" w:color="auto"/>
              <w:right w:val="single" w:sz="4" w:space="0" w:color="auto"/>
            </w:tcBorders>
            <w:shd w:val="clear" w:color="auto" w:fill="auto"/>
          </w:tcPr>
          <w:p w14:paraId="19D6C4B0" w14:textId="77777777" w:rsidR="004B6C8C" w:rsidRPr="00F019DA" w:rsidRDefault="004B6C8C" w:rsidP="00741468">
            <w:pPr>
              <w:jc w:val="both"/>
            </w:pPr>
            <w:r w:rsidRPr="00F019DA">
              <w:t> </w:t>
            </w:r>
          </w:p>
        </w:tc>
        <w:tc>
          <w:tcPr>
            <w:tcW w:w="1296" w:type="dxa"/>
            <w:tcBorders>
              <w:top w:val="nil"/>
              <w:left w:val="nil"/>
              <w:bottom w:val="single" w:sz="4" w:space="0" w:color="auto"/>
              <w:right w:val="single" w:sz="4" w:space="0" w:color="auto"/>
            </w:tcBorders>
            <w:shd w:val="clear" w:color="auto" w:fill="auto"/>
          </w:tcPr>
          <w:p w14:paraId="5F444923" w14:textId="77777777" w:rsidR="004B6C8C" w:rsidRPr="00F019DA" w:rsidRDefault="004B6C8C" w:rsidP="00741468">
            <w:pPr>
              <w:jc w:val="both"/>
            </w:pPr>
            <w:r w:rsidRPr="00F019DA">
              <w:t> </w:t>
            </w:r>
          </w:p>
        </w:tc>
        <w:tc>
          <w:tcPr>
            <w:tcW w:w="1544" w:type="dxa"/>
            <w:tcBorders>
              <w:top w:val="nil"/>
              <w:left w:val="nil"/>
              <w:bottom w:val="single" w:sz="4" w:space="0" w:color="auto"/>
              <w:right w:val="single" w:sz="4" w:space="0" w:color="auto"/>
            </w:tcBorders>
            <w:shd w:val="clear" w:color="auto" w:fill="auto"/>
          </w:tcPr>
          <w:p w14:paraId="59B69C34" w14:textId="77777777" w:rsidR="004B6C8C" w:rsidRPr="00F019DA" w:rsidRDefault="004B6C8C" w:rsidP="00741468">
            <w:pPr>
              <w:jc w:val="both"/>
            </w:pPr>
            <w:r w:rsidRPr="00F019DA">
              <w:t> </w:t>
            </w:r>
          </w:p>
        </w:tc>
      </w:tr>
      <w:tr w:rsidR="00BB2DC1" w:rsidRPr="00F019DA" w14:paraId="1238B033" w14:textId="77777777" w:rsidTr="00741468">
        <w:trPr>
          <w:trHeight w:val="315"/>
        </w:trPr>
        <w:tc>
          <w:tcPr>
            <w:tcW w:w="2040" w:type="dxa"/>
            <w:tcBorders>
              <w:top w:val="nil"/>
              <w:left w:val="single" w:sz="4" w:space="0" w:color="auto"/>
              <w:bottom w:val="single" w:sz="4" w:space="0" w:color="auto"/>
              <w:right w:val="single" w:sz="4" w:space="0" w:color="auto"/>
            </w:tcBorders>
            <w:shd w:val="clear" w:color="auto" w:fill="auto"/>
          </w:tcPr>
          <w:p w14:paraId="347E31D7" w14:textId="36444FD9" w:rsidR="00BB2DC1" w:rsidRPr="00F019DA" w:rsidRDefault="00BB2DC1" w:rsidP="00741468">
            <w:pPr>
              <w:jc w:val="both"/>
            </w:pPr>
            <w:r w:rsidRPr="00F019DA">
              <w:t>Sınıf</w:t>
            </w:r>
            <w:r w:rsidR="00332311">
              <w:t>(Derslik)</w:t>
            </w:r>
          </w:p>
        </w:tc>
        <w:tc>
          <w:tcPr>
            <w:tcW w:w="800" w:type="dxa"/>
            <w:tcBorders>
              <w:top w:val="nil"/>
              <w:left w:val="nil"/>
              <w:bottom w:val="single" w:sz="4" w:space="0" w:color="auto"/>
              <w:right w:val="single" w:sz="4" w:space="0" w:color="auto"/>
            </w:tcBorders>
            <w:shd w:val="clear" w:color="auto" w:fill="auto"/>
          </w:tcPr>
          <w:p w14:paraId="684AE011" w14:textId="3E730743" w:rsidR="00BB2DC1" w:rsidRPr="00F019DA" w:rsidRDefault="004F0D85" w:rsidP="00BB2DC1">
            <w:pPr>
              <w:jc w:val="center"/>
            </w:pPr>
            <w:r>
              <w:t>2</w:t>
            </w:r>
          </w:p>
        </w:tc>
        <w:tc>
          <w:tcPr>
            <w:tcW w:w="965" w:type="dxa"/>
            <w:tcBorders>
              <w:top w:val="nil"/>
              <w:left w:val="nil"/>
              <w:bottom w:val="single" w:sz="4" w:space="0" w:color="auto"/>
              <w:right w:val="single" w:sz="4" w:space="0" w:color="auto"/>
            </w:tcBorders>
            <w:shd w:val="clear" w:color="auto" w:fill="auto"/>
          </w:tcPr>
          <w:p w14:paraId="1B82D9A6" w14:textId="77777777" w:rsidR="00BB2DC1" w:rsidRPr="00F019DA" w:rsidRDefault="00BB2DC1" w:rsidP="00741468">
            <w:pPr>
              <w:jc w:val="both"/>
            </w:pPr>
          </w:p>
        </w:tc>
        <w:tc>
          <w:tcPr>
            <w:tcW w:w="1131" w:type="dxa"/>
            <w:tcBorders>
              <w:top w:val="nil"/>
              <w:left w:val="nil"/>
              <w:bottom w:val="single" w:sz="4" w:space="0" w:color="auto"/>
              <w:right w:val="single" w:sz="4" w:space="0" w:color="auto"/>
            </w:tcBorders>
            <w:shd w:val="clear" w:color="auto" w:fill="auto"/>
          </w:tcPr>
          <w:p w14:paraId="05E4773F" w14:textId="77777777" w:rsidR="00BB2DC1" w:rsidRPr="00F019DA" w:rsidRDefault="00BB2DC1" w:rsidP="00741468">
            <w:pPr>
              <w:jc w:val="both"/>
            </w:pPr>
          </w:p>
        </w:tc>
        <w:tc>
          <w:tcPr>
            <w:tcW w:w="1296" w:type="dxa"/>
            <w:tcBorders>
              <w:top w:val="nil"/>
              <w:left w:val="nil"/>
              <w:bottom w:val="single" w:sz="4" w:space="0" w:color="auto"/>
              <w:right w:val="single" w:sz="4" w:space="0" w:color="auto"/>
            </w:tcBorders>
            <w:shd w:val="clear" w:color="auto" w:fill="auto"/>
          </w:tcPr>
          <w:p w14:paraId="28BF595F" w14:textId="77777777" w:rsidR="00BB2DC1" w:rsidRPr="00F019DA" w:rsidRDefault="00BB2DC1" w:rsidP="00741468">
            <w:pPr>
              <w:jc w:val="both"/>
            </w:pPr>
          </w:p>
        </w:tc>
        <w:tc>
          <w:tcPr>
            <w:tcW w:w="1296" w:type="dxa"/>
            <w:tcBorders>
              <w:top w:val="nil"/>
              <w:left w:val="nil"/>
              <w:bottom w:val="single" w:sz="4" w:space="0" w:color="auto"/>
              <w:right w:val="single" w:sz="4" w:space="0" w:color="auto"/>
            </w:tcBorders>
            <w:shd w:val="clear" w:color="auto" w:fill="auto"/>
          </w:tcPr>
          <w:p w14:paraId="4FD44ECD" w14:textId="77777777" w:rsidR="00BB2DC1" w:rsidRPr="00F019DA" w:rsidRDefault="00BB2DC1" w:rsidP="00741468">
            <w:pPr>
              <w:jc w:val="both"/>
            </w:pPr>
          </w:p>
        </w:tc>
        <w:tc>
          <w:tcPr>
            <w:tcW w:w="1544" w:type="dxa"/>
            <w:tcBorders>
              <w:top w:val="nil"/>
              <w:left w:val="nil"/>
              <w:bottom w:val="single" w:sz="4" w:space="0" w:color="auto"/>
              <w:right w:val="single" w:sz="4" w:space="0" w:color="auto"/>
            </w:tcBorders>
            <w:shd w:val="clear" w:color="auto" w:fill="auto"/>
          </w:tcPr>
          <w:p w14:paraId="1EDFFEA5" w14:textId="77777777" w:rsidR="00BB2DC1" w:rsidRPr="00F019DA" w:rsidRDefault="00BB2DC1" w:rsidP="00741468">
            <w:pPr>
              <w:jc w:val="both"/>
            </w:pPr>
          </w:p>
        </w:tc>
      </w:tr>
      <w:tr w:rsidR="004B6C8C" w:rsidRPr="00F019DA" w14:paraId="0078D3DA" w14:textId="77777777" w:rsidTr="00741468">
        <w:trPr>
          <w:trHeight w:val="315"/>
        </w:trPr>
        <w:tc>
          <w:tcPr>
            <w:tcW w:w="2040" w:type="dxa"/>
            <w:tcBorders>
              <w:top w:val="nil"/>
              <w:left w:val="single" w:sz="4" w:space="0" w:color="auto"/>
              <w:bottom w:val="single" w:sz="4" w:space="0" w:color="auto"/>
              <w:right w:val="single" w:sz="4" w:space="0" w:color="auto"/>
            </w:tcBorders>
            <w:shd w:val="clear" w:color="auto" w:fill="auto"/>
          </w:tcPr>
          <w:p w14:paraId="4CCB71F8" w14:textId="77777777" w:rsidR="004B6C8C" w:rsidRPr="00F019DA" w:rsidRDefault="004B6C8C" w:rsidP="00741468">
            <w:pPr>
              <w:jc w:val="both"/>
            </w:pPr>
            <w:r w:rsidRPr="00F019DA">
              <w:t>Bilgisayar Lab.</w:t>
            </w:r>
          </w:p>
        </w:tc>
        <w:tc>
          <w:tcPr>
            <w:tcW w:w="800" w:type="dxa"/>
            <w:tcBorders>
              <w:top w:val="nil"/>
              <w:left w:val="nil"/>
              <w:bottom w:val="single" w:sz="4" w:space="0" w:color="auto"/>
              <w:right w:val="single" w:sz="4" w:space="0" w:color="auto"/>
            </w:tcBorders>
            <w:shd w:val="clear" w:color="auto" w:fill="auto"/>
          </w:tcPr>
          <w:p w14:paraId="33E00B3D" w14:textId="68D57B7E" w:rsidR="004B6C8C" w:rsidRPr="00F019DA" w:rsidRDefault="004F0D85" w:rsidP="00BB2DC1">
            <w:pPr>
              <w:jc w:val="center"/>
            </w:pPr>
            <w:r>
              <w:t>1</w:t>
            </w:r>
          </w:p>
        </w:tc>
        <w:tc>
          <w:tcPr>
            <w:tcW w:w="965" w:type="dxa"/>
            <w:tcBorders>
              <w:top w:val="nil"/>
              <w:left w:val="nil"/>
              <w:bottom w:val="single" w:sz="4" w:space="0" w:color="auto"/>
              <w:right w:val="single" w:sz="4" w:space="0" w:color="auto"/>
            </w:tcBorders>
            <w:shd w:val="clear" w:color="auto" w:fill="auto"/>
          </w:tcPr>
          <w:p w14:paraId="351BFC53" w14:textId="77777777" w:rsidR="004B6C8C" w:rsidRPr="00F019DA" w:rsidRDefault="004B6C8C" w:rsidP="00741468">
            <w:pPr>
              <w:jc w:val="both"/>
            </w:pPr>
            <w:r w:rsidRPr="00F019DA">
              <w:t> </w:t>
            </w:r>
          </w:p>
        </w:tc>
        <w:tc>
          <w:tcPr>
            <w:tcW w:w="1131" w:type="dxa"/>
            <w:tcBorders>
              <w:top w:val="nil"/>
              <w:left w:val="nil"/>
              <w:bottom w:val="single" w:sz="4" w:space="0" w:color="auto"/>
              <w:right w:val="single" w:sz="4" w:space="0" w:color="auto"/>
            </w:tcBorders>
            <w:shd w:val="clear" w:color="auto" w:fill="auto"/>
          </w:tcPr>
          <w:p w14:paraId="0DABDBD7" w14:textId="77777777" w:rsidR="004B6C8C" w:rsidRPr="00F019DA" w:rsidRDefault="004B6C8C" w:rsidP="00741468">
            <w:pPr>
              <w:jc w:val="both"/>
            </w:pPr>
            <w:r w:rsidRPr="00F019DA">
              <w:t> </w:t>
            </w:r>
          </w:p>
        </w:tc>
        <w:tc>
          <w:tcPr>
            <w:tcW w:w="1296" w:type="dxa"/>
            <w:tcBorders>
              <w:top w:val="nil"/>
              <w:left w:val="nil"/>
              <w:bottom w:val="single" w:sz="4" w:space="0" w:color="auto"/>
              <w:right w:val="single" w:sz="4" w:space="0" w:color="auto"/>
            </w:tcBorders>
            <w:shd w:val="clear" w:color="auto" w:fill="auto"/>
          </w:tcPr>
          <w:p w14:paraId="151D78DC" w14:textId="77777777" w:rsidR="004B6C8C" w:rsidRPr="00F019DA" w:rsidRDefault="004B6C8C" w:rsidP="00741468">
            <w:pPr>
              <w:jc w:val="both"/>
            </w:pPr>
            <w:r w:rsidRPr="00F019DA">
              <w:t> </w:t>
            </w:r>
          </w:p>
        </w:tc>
        <w:tc>
          <w:tcPr>
            <w:tcW w:w="1296" w:type="dxa"/>
            <w:tcBorders>
              <w:top w:val="nil"/>
              <w:left w:val="nil"/>
              <w:bottom w:val="single" w:sz="4" w:space="0" w:color="auto"/>
              <w:right w:val="single" w:sz="4" w:space="0" w:color="auto"/>
            </w:tcBorders>
            <w:shd w:val="clear" w:color="auto" w:fill="auto"/>
          </w:tcPr>
          <w:p w14:paraId="26B25AC7" w14:textId="77777777" w:rsidR="004B6C8C" w:rsidRPr="00F019DA" w:rsidRDefault="004B6C8C" w:rsidP="00741468">
            <w:pPr>
              <w:jc w:val="both"/>
            </w:pPr>
            <w:r w:rsidRPr="00F019DA">
              <w:t> </w:t>
            </w:r>
          </w:p>
        </w:tc>
        <w:tc>
          <w:tcPr>
            <w:tcW w:w="1544" w:type="dxa"/>
            <w:tcBorders>
              <w:top w:val="nil"/>
              <w:left w:val="nil"/>
              <w:bottom w:val="single" w:sz="4" w:space="0" w:color="auto"/>
              <w:right w:val="single" w:sz="4" w:space="0" w:color="auto"/>
            </w:tcBorders>
            <w:shd w:val="clear" w:color="auto" w:fill="auto"/>
          </w:tcPr>
          <w:p w14:paraId="23514961" w14:textId="77777777" w:rsidR="004B6C8C" w:rsidRPr="00F019DA" w:rsidRDefault="004B6C8C" w:rsidP="00741468">
            <w:pPr>
              <w:jc w:val="both"/>
            </w:pPr>
            <w:r w:rsidRPr="00F019DA">
              <w:t> </w:t>
            </w:r>
          </w:p>
        </w:tc>
      </w:tr>
      <w:tr w:rsidR="004B6C8C" w:rsidRPr="00F019DA" w14:paraId="6BFD3846" w14:textId="77777777" w:rsidTr="00741468">
        <w:trPr>
          <w:trHeight w:val="315"/>
        </w:trPr>
        <w:tc>
          <w:tcPr>
            <w:tcW w:w="2040" w:type="dxa"/>
            <w:tcBorders>
              <w:top w:val="nil"/>
              <w:left w:val="single" w:sz="4" w:space="0" w:color="auto"/>
              <w:bottom w:val="single" w:sz="4" w:space="0" w:color="auto"/>
              <w:right w:val="single" w:sz="4" w:space="0" w:color="auto"/>
            </w:tcBorders>
            <w:shd w:val="clear" w:color="auto" w:fill="auto"/>
          </w:tcPr>
          <w:p w14:paraId="3663FBDB" w14:textId="77777777" w:rsidR="004B6C8C" w:rsidRPr="00F019DA" w:rsidRDefault="004B6C8C" w:rsidP="00741468">
            <w:pPr>
              <w:jc w:val="both"/>
            </w:pPr>
            <w:r w:rsidRPr="00F019DA">
              <w:t>Diğer Lab.</w:t>
            </w:r>
          </w:p>
        </w:tc>
        <w:tc>
          <w:tcPr>
            <w:tcW w:w="800" w:type="dxa"/>
            <w:tcBorders>
              <w:top w:val="nil"/>
              <w:left w:val="nil"/>
              <w:bottom w:val="single" w:sz="4" w:space="0" w:color="auto"/>
              <w:right w:val="single" w:sz="4" w:space="0" w:color="auto"/>
            </w:tcBorders>
            <w:shd w:val="clear" w:color="auto" w:fill="auto"/>
          </w:tcPr>
          <w:p w14:paraId="34C1DA1A" w14:textId="77777777" w:rsidR="004B6C8C" w:rsidRPr="00F019DA" w:rsidRDefault="004B6C8C" w:rsidP="00741468">
            <w:pPr>
              <w:jc w:val="both"/>
            </w:pPr>
          </w:p>
        </w:tc>
        <w:tc>
          <w:tcPr>
            <w:tcW w:w="965" w:type="dxa"/>
            <w:tcBorders>
              <w:top w:val="nil"/>
              <w:left w:val="nil"/>
              <w:bottom w:val="single" w:sz="4" w:space="0" w:color="auto"/>
              <w:right w:val="single" w:sz="4" w:space="0" w:color="auto"/>
            </w:tcBorders>
            <w:shd w:val="clear" w:color="auto" w:fill="auto"/>
          </w:tcPr>
          <w:p w14:paraId="0BD8D8B6" w14:textId="77777777" w:rsidR="004B6C8C" w:rsidRPr="00F019DA" w:rsidRDefault="004B6C8C" w:rsidP="00741468">
            <w:pPr>
              <w:jc w:val="both"/>
            </w:pPr>
          </w:p>
        </w:tc>
        <w:tc>
          <w:tcPr>
            <w:tcW w:w="1131" w:type="dxa"/>
            <w:tcBorders>
              <w:top w:val="nil"/>
              <w:left w:val="nil"/>
              <w:bottom w:val="single" w:sz="4" w:space="0" w:color="auto"/>
              <w:right w:val="single" w:sz="4" w:space="0" w:color="auto"/>
            </w:tcBorders>
            <w:shd w:val="clear" w:color="auto" w:fill="auto"/>
          </w:tcPr>
          <w:p w14:paraId="18FE799D" w14:textId="77777777" w:rsidR="004B6C8C" w:rsidRPr="00F019DA" w:rsidRDefault="004B6C8C" w:rsidP="00741468">
            <w:pPr>
              <w:jc w:val="both"/>
            </w:pPr>
          </w:p>
        </w:tc>
        <w:tc>
          <w:tcPr>
            <w:tcW w:w="1296" w:type="dxa"/>
            <w:tcBorders>
              <w:top w:val="nil"/>
              <w:left w:val="nil"/>
              <w:bottom w:val="single" w:sz="4" w:space="0" w:color="auto"/>
              <w:right w:val="single" w:sz="4" w:space="0" w:color="auto"/>
            </w:tcBorders>
            <w:shd w:val="clear" w:color="auto" w:fill="auto"/>
          </w:tcPr>
          <w:p w14:paraId="758C380D" w14:textId="77777777" w:rsidR="004B6C8C" w:rsidRPr="00F019DA" w:rsidRDefault="004B6C8C" w:rsidP="00741468">
            <w:pPr>
              <w:jc w:val="both"/>
            </w:pPr>
          </w:p>
        </w:tc>
        <w:tc>
          <w:tcPr>
            <w:tcW w:w="1296" w:type="dxa"/>
            <w:tcBorders>
              <w:top w:val="nil"/>
              <w:left w:val="nil"/>
              <w:bottom w:val="single" w:sz="4" w:space="0" w:color="auto"/>
              <w:right w:val="single" w:sz="4" w:space="0" w:color="auto"/>
            </w:tcBorders>
            <w:shd w:val="clear" w:color="auto" w:fill="auto"/>
          </w:tcPr>
          <w:p w14:paraId="1F4F3785" w14:textId="77777777" w:rsidR="004B6C8C" w:rsidRPr="00F019DA" w:rsidRDefault="004B6C8C" w:rsidP="00741468">
            <w:pPr>
              <w:jc w:val="both"/>
            </w:pPr>
          </w:p>
        </w:tc>
        <w:tc>
          <w:tcPr>
            <w:tcW w:w="1544" w:type="dxa"/>
            <w:tcBorders>
              <w:top w:val="nil"/>
              <w:left w:val="nil"/>
              <w:bottom w:val="single" w:sz="4" w:space="0" w:color="auto"/>
              <w:right w:val="single" w:sz="4" w:space="0" w:color="auto"/>
            </w:tcBorders>
            <w:shd w:val="clear" w:color="auto" w:fill="auto"/>
          </w:tcPr>
          <w:p w14:paraId="3D11B944" w14:textId="77777777" w:rsidR="004B6C8C" w:rsidRPr="00F019DA" w:rsidRDefault="004B6C8C" w:rsidP="00741468">
            <w:pPr>
              <w:jc w:val="both"/>
            </w:pPr>
          </w:p>
        </w:tc>
      </w:tr>
      <w:tr w:rsidR="004B6C8C" w:rsidRPr="00F019DA" w14:paraId="04751B17" w14:textId="77777777" w:rsidTr="00741468">
        <w:trPr>
          <w:trHeight w:val="315"/>
        </w:trPr>
        <w:tc>
          <w:tcPr>
            <w:tcW w:w="2040" w:type="dxa"/>
            <w:tcBorders>
              <w:top w:val="nil"/>
              <w:left w:val="single" w:sz="4" w:space="0" w:color="auto"/>
              <w:bottom w:val="single" w:sz="4" w:space="0" w:color="auto"/>
              <w:right w:val="single" w:sz="4" w:space="0" w:color="auto"/>
            </w:tcBorders>
            <w:shd w:val="clear" w:color="auto" w:fill="auto"/>
          </w:tcPr>
          <w:p w14:paraId="6C64B5B6" w14:textId="77777777" w:rsidR="004B6C8C" w:rsidRPr="00F019DA" w:rsidRDefault="004B6C8C" w:rsidP="00741468">
            <w:pPr>
              <w:jc w:val="both"/>
            </w:pPr>
            <w:r w:rsidRPr="00F019DA">
              <w:t>Atölye</w:t>
            </w:r>
          </w:p>
        </w:tc>
        <w:tc>
          <w:tcPr>
            <w:tcW w:w="800" w:type="dxa"/>
            <w:tcBorders>
              <w:top w:val="nil"/>
              <w:left w:val="nil"/>
              <w:bottom w:val="single" w:sz="4" w:space="0" w:color="auto"/>
              <w:right w:val="single" w:sz="4" w:space="0" w:color="auto"/>
            </w:tcBorders>
            <w:shd w:val="clear" w:color="auto" w:fill="auto"/>
          </w:tcPr>
          <w:p w14:paraId="6E9BF0B0" w14:textId="77777777" w:rsidR="004B6C8C" w:rsidRPr="00F019DA" w:rsidRDefault="004B6C8C" w:rsidP="00741468">
            <w:pPr>
              <w:jc w:val="both"/>
            </w:pPr>
            <w:r w:rsidRPr="00F019DA">
              <w:t> </w:t>
            </w:r>
          </w:p>
        </w:tc>
        <w:tc>
          <w:tcPr>
            <w:tcW w:w="965" w:type="dxa"/>
            <w:tcBorders>
              <w:top w:val="nil"/>
              <w:left w:val="nil"/>
              <w:bottom w:val="single" w:sz="4" w:space="0" w:color="auto"/>
              <w:right w:val="single" w:sz="4" w:space="0" w:color="auto"/>
            </w:tcBorders>
            <w:shd w:val="clear" w:color="auto" w:fill="auto"/>
          </w:tcPr>
          <w:p w14:paraId="6F6D8D97" w14:textId="77777777" w:rsidR="004B6C8C" w:rsidRPr="00F019DA" w:rsidRDefault="004B6C8C" w:rsidP="00741468">
            <w:pPr>
              <w:jc w:val="both"/>
            </w:pPr>
            <w:r w:rsidRPr="00F019DA">
              <w:t> </w:t>
            </w:r>
          </w:p>
        </w:tc>
        <w:tc>
          <w:tcPr>
            <w:tcW w:w="1131" w:type="dxa"/>
            <w:tcBorders>
              <w:top w:val="nil"/>
              <w:left w:val="nil"/>
              <w:bottom w:val="single" w:sz="4" w:space="0" w:color="auto"/>
              <w:right w:val="single" w:sz="4" w:space="0" w:color="auto"/>
            </w:tcBorders>
            <w:shd w:val="clear" w:color="auto" w:fill="auto"/>
          </w:tcPr>
          <w:p w14:paraId="58DDCB39" w14:textId="77777777" w:rsidR="004B6C8C" w:rsidRPr="00F019DA" w:rsidRDefault="004B6C8C" w:rsidP="00741468">
            <w:pPr>
              <w:jc w:val="both"/>
            </w:pPr>
            <w:r w:rsidRPr="00F019DA">
              <w:t> </w:t>
            </w:r>
          </w:p>
        </w:tc>
        <w:tc>
          <w:tcPr>
            <w:tcW w:w="1296" w:type="dxa"/>
            <w:tcBorders>
              <w:top w:val="nil"/>
              <w:left w:val="nil"/>
              <w:bottom w:val="single" w:sz="4" w:space="0" w:color="auto"/>
              <w:right w:val="single" w:sz="4" w:space="0" w:color="auto"/>
            </w:tcBorders>
            <w:shd w:val="clear" w:color="auto" w:fill="auto"/>
          </w:tcPr>
          <w:p w14:paraId="4FCA1CCD" w14:textId="77777777" w:rsidR="004B6C8C" w:rsidRPr="00F019DA" w:rsidRDefault="004B6C8C" w:rsidP="00741468">
            <w:pPr>
              <w:jc w:val="both"/>
            </w:pPr>
            <w:r w:rsidRPr="00F019DA">
              <w:t> </w:t>
            </w:r>
          </w:p>
        </w:tc>
        <w:tc>
          <w:tcPr>
            <w:tcW w:w="1296" w:type="dxa"/>
            <w:tcBorders>
              <w:top w:val="nil"/>
              <w:left w:val="nil"/>
              <w:bottom w:val="single" w:sz="4" w:space="0" w:color="auto"/>
              <w:right w:val="single" w:sz="4" w:space="0" w:color="auto"/>
            </w:tcBorders>
            <w:shd w:val="clear" w:color="auto" w:fill="auto"/>
          </w:tcPr>
          <w:p w14:paraId="17BFCF2C" w14:textId="77777777" w:rsidR="004B6C8C" w:rsidRPr="00F019DA" w:rsidRDefault="004B6C8C" w:rsidP="00741468">
            <w:pPr>
              <w:jc w:val="both"/>
            </w:pPr>
            <w:r w:rsidRPr="00F019DA">
              <w:t> </w:t>
            </w:r>
          </w:p>
        </w:tc>
        <w:tc>
          <w:tcPr>
            <w:tcW w:w="1544" w:type="dxa"/>
            <w:tcBorders>
              <w:top w:val="nil"/>
              <w:left w:val="nil"/>
              <w:bottom w:val="single" w:sz="4" w:space="0" w:color="auto"/>
              <w:right w:val="single" w:sz="4" w:space="0" w:color="auto"/>
            </w:tcBorders>
            <w:shd w:val="clear" w:color="auto" w:fill="auto"/>
          </w:tcPr>
          <w:p w14:paraId="347B97A3" w14:textId="77777777" w:rsidR="004B6C8C" w:rsidRPr="00F019DA" w:rsidRDefault="004B6C8C" w:rsidP="00741468">
            <w:pPr>
              <w:jc w:val="both"/>
            </w:pPr>
            <w:r w:rsidRPr="00F019DA">
              <w:t> </w:t>
            </w:r>
          </w:p>
        </w:tc>
      </w:tr>
      <w:tr w:rsidR="004B6C8C" w:rsidRPr="00F019DA" w14:paraId="497CAB9A" w14:textId="77777777" w:rsidTr="00741468">
        <w:trPr>
          <w:trHeight w:val="315"/>
        </w:trPr>
        <w:tc>
          <w:tcPr>
            <w:tcW w:w="2040" w:type="dxa"/>
            <w:tcBorders>
              <w:top w:val="nil"/>
              <w:left w:val="single" w:sz="4" w:space="0" w:color="auto"/>
              <w:bottom w:val="single" w:sz="4" w:space="0" w:color="auto"/>
              <w:right w:val="single" w:sz="4" w:space="0" w:color="auto"/>
            </w:tcBorders>
            <w:shd w:val="clear" w:color="auto" w:fill="auto"/>
          </w:tcPr>
          <w:p w14:paraId="1B9CF0CA" w14:textId="77777777" w:rsidR="004B6C8C" w:rsidRPr="00F019DA" w:rsidRDefault="004B6C8C" w:rsidP="00741468">
            <w:pPr>
              <w:jc w:val="both"/>
            </w:pPr>
            <w:r w:rsidRPr="00F019DA">
              <w:t>Diğer</w:t>
            </w:r>
          </w:p>
        </w:tc>
        <w:tc>
          <w:tcPr>
            <w:tcW w:w="800" w:type="dxa"/>
            <w:tcBorders>
              <w:top w:val="nil"/>
              <w:left w:val="nil"/>
              <w:bottom w:val="single" w:sz="4" w:space="0" w:color="auto"/>
              <w:right w:val="single" w:sz="4" w:space="0" w:color="auto"/>
            </w:tcBorders>
            <w:shd w:val="clear" w:color="auto" w:fill="auto"/>
          </w:tcPr>
          <w:p w14:paraId="6ECE2808" w14:textId="77777777" w:rsidR="004B6C8C" w:rsidRPr="00F019DA" w:rsidRDefault="004B6C8C" w:rsidP="00741468">
            <w:pPr>
              <w:jc w:val="both"/>
            </w:pPr>
            <w:r w:rsidRPr="00F019DA">
              <w:t> </w:t>
            </w:r>
          </w:p>
        </w:tc>
        <w:tc>
          <w:tcPr>
            <w:tcW w:w="965" w:type="dxa"/>
            <w:tcBorders>
              <w:top w:val="nil"/>
              <w:left w:val="nil"/>
              <w:bottom w:val="single" w:sz="4" w:space="0" w:color="auto"/>
              <w:right w:val="single" w:sz="4" w:space="0" w:color="auto"/>
            </w:tcBorders>
            <w:shd w:val="clear" w:color="auto" w:fill="auto"/>
          </w:tcPr>
          <w:p w14:paraId="75E2B303" w14:textId="77777777" w:rsidR="004B6C8C" w:rsidRPr="00F019DA" w:rsidRDefault="004B6C8C" w:rsidP="00741468">
            <w:pPr>
              <w:jc w:val="both"/>
            </w:pPr>
            <w:r w:rsidRPr="00F019DA">
              <w:t> </w:t>
            </w:r>
          </w:p>
        </w:tc>
        <w:tc>
          <w:tcPr>
            <w:tcW w:w="1131" w:type="dxa"/>
            <w:tcBorders>
              <w:top w:val="nil"/>
              <w:left w:val="nil"/>
              <w:bottom w:val="single" w:sz="4" w:space="0" w:color="auto"/>
              <w:right w:val="single" w:sz="4" w:space="0" w:color="auto"/>
            </w:tcBorders>
            <w:shd w:val="clear" w:color="auto" w:fill="auto"/>
          </w:tcPr>
          <w:p w14:paraId="14FA80E4" w14:textId="77777777" w:rsidR="004B6C8C" w:rsidRPr="00F019DA" w:rsidRDefault="004B6C8C" w:rsidP="00741468">
            <w:pPr>
              <w:jc w:val="both"/>
            </w:pPr>
            <w:r w:rsidRPr="00F019DA">
              <w:t> </w:t>
            </w:r>
          </w:p>
        </w:tc>
        <w:tc>
          <w:tcPr>
            <w:tcW w:w="1296" w:type="dxa"/>
            <w:tcBorders>
              <w:top w:val="nil"/>
              <w:left w:val="nil"/>
              <w:bottom w:val="single" w:sz="4" w:space="0" w:color="auto"/>
              <w:right w:val="single" w:sz="4" w:space="0" w:color="auto"/>
            </w:tcBorders>
            <w:shd w:val="clear" w:color="auto" w:fill="auto"/>
          </w:tcPr>
          <w:p w14:paraId="692F559C" w14:textId="77777777" w:rsidR="004B6C8C" w:rsidRPr="00F019DA" w:rsidRDefault="004B6C8C" w:rsidP="00741468">
            <w:pPr>
              <w:jc w:val="both"/>
            </w:pPr>
            <w:r w:rsidRPr="00F019DA">
              <w:t> </w:t>
            </w:r>
          </w:p>
        </w:tc>
        <w:tc>
          <w:tcPr>
            <w:tcW w:w="1296" w:type="dxa"/>
            <w:tcBorders>
              <w:top w:val="nil"/>
              <w:left w:val="nil"/>
              <w:bottom w:val="single" w:sz="4" w:space="0" w:color="auto"/>
              <w:right w:val="single" w:sz="4" w:space="0" w:color="auto"/>
            </w:tcBorders>
            <w:shd w:val="clear" w:color="auto" w:fill="auto"/>
          </w:tcPr>
          <w:p w14:paraId="57F43702" w14:textId="77777777" w:rsidR="004B6C8C" w:rsidRPr="00F019DA" w:rsidRDefault="004B6C8C" w:rsidP="00741468">
            <w:pPr>
              <w:jc w:val="both"/>
            </w:pPr>
            <w:r w:rsidRPr="00F019DA">
              <w:t> </w:t>
            </w:r>
          </w:p>
        </w:tc>
        <w:tc>
          <w:tcPr>
            <w:tcW w:w="1544" w:type="dxa"/>
            <w:tcBorders>
              <w:top w:val="nil"/>
              <w:left w:val="nil"/>
              <w:bottom w:val="single" w:sz="4" w:space="0" w:color="auto"/>
              <w:right w:val="single" w:sz="4" w:space="0" w:color="auto"/>
            </w:tcBorders>
            <w:shd w:val="clear" w:color="auto" w:fill="auto"/>
          </w:tcPr>
          <w:p w14:paraId="4EEF32CC" w14:textId="77777777" w:rsidR="004B6C8C" w:rsidRPr="00F019DA" w:rsidRDefault="004B6C8C" w:rsidP="00741468">
            <w:pPr>
              <w:jc w:val="both"/>
            </w:pPr>
            <w:r w:rsidRPr="00F019DA">
              <w:t> </w:t>
            </w:r>
          </w:p>
        </w:tc>
      </w:tr>
      <w:tr w:rsidR="004B6C8C" w:rsidRPr="00F019DA" w14:paraId="534485D2" w14:textId="77777777" w:rsidTr="00741468">
        <w:trPr>
          <w:trHeight w:val="315"/>
        </w:trPr>
        <w:tc>
          <w:tcPr>
            <w:tcW w:w="2040" w:type="dxa"/>
            <w:tcBorders>
              <w:top w:val="nil"/>
              <w:left w:val="single" w:sz="4" w:space="0" w:color="auto"/>
              <w:bottom w:val="single" w:sz="4" w:space="0" w:color="auto"/>
              <w:right w:val="single" w:sz="4" w:space="0" w:color="auto"/>
            </w:tcBorders>
            <w:shd w:val="clear" w:color="auto" w:fill="auto"/>
          </w:tcPr>
          <w:p w14:paraId="4ED01793" w14:textId="77777777" w:rsidR="004B6C8C" w:rsidRPr="00F019DA" w:rsidRDefault="004B6C8C" w:rsidP="00741468">
            <w:pPr>
              <w:jc w:val="both"/>
              <w:rPr>
                <w:b/>
                <w:bCs/>
              </w:rPr>
            </w:pPr>
            <w:r w:rsidRPr="00F019DA">
              <w:rPr>
                <w:b/>
                <w:bCs/>
              </w:rPr>
              <w:t>Toplam</w:t>
            </w:r>
          </w:p>
        </w:tc>
        <w:tc>
          <w:tcPr>
            <w:tcW w:w="800" w:type="dxa"/>
            <w:tcBorders>
              <w:top w:val="nil"/>
              <w:left w:val="nil"/>
              <w:bottom w:val="single" w:sz="4" w:space="0" w:color="auto"/>
              <w:right w:val="single" w:sz="4" w:space="0" w:color="auto"/>
            </w:tcBorders>
            <w:shd w:val="clear" w:color="auto" w:fill="auto"/>
          </w:tcPr>
          <w:p w14:paraId="20253A12" w14:textId="29F4CC93" w:rsidR="004B6C8C" w:rsidRPr="00F019DA" w:rsidRDefault="004F0D85" w:rsidP="00BB2DC1">
            <w:pPr>
              <w:jc w:val="center"/>
              <w:rPr>
                <w:b/>
                <w:bCs/>
              </w:rPr>
            </w:pPr>
            <w:r>
              <w:rPr>
                <w:b/>
                <w:bCs/>
              </w:rPr>
              <w:t>3</w:t>
            </w:r>
          </w:p>
        </w:tc>
        <w:tc>
          <w:tcPr>
            <w:tcW w:w="965" w:type="dxa"/>
            <w:tcBorders>
              <w:top w:val="nil"/>
              <w:left w:val="nil"/>
              <w:bottom w:val="single" w:sz="4" w:space="0" w:color="auto"/>
              <w:right w:val="single" w:sz="4" w:space="0" w:color="auto"/>
            </w:tcBorders>
            <w:shd w:val="clear" w:color="auto" w:fill="auto"/>
          </w:tcPr>
          <w:p w14:paraId="4F318BF2" w14:textId="77777777" w:rsidR="004B6C8C" w:rsidRPr="00F019DA" w:rsidRDefault="004B6C8C" w:rsidP="00741468">
            <w:pPr>
              <w:jc w:val="both"/>
              <w:rPr>
                <w:b/>
                <w:bCs/>
              </w:rPr>
            </w:pPr>
            <w:r w:rsidRPr="00F019DA">
              <w:rPr>
                <w:b/>
                <w:bCs/>
              </w:rPr>
              <w:t> </w:t>
            </w:r>
          </w:p>
        </w:tc>
        <w:tc>
          <w:tcPr>
            <w:tcW w:w="1131" w:type="dxa"/>
            <w:tcBorders>
              <w:top w:val="nil"/>
              <w:left w:val="nil"/>
              <w:bottom w:val="single" w:sz="4" w:space="0" w:color="auto"/>
              <w:right w:val="single" w:sz="4" w:space="0" w:color="auto"/>
            </w:tcBorders>
            <w:shd w:val="clear" w:color="auto" w:fill="auto"/>
          </w:tcPr>
          <w:p w14:paraId="3AD2A0BA" w14:textId="77777777" w:rsidR="004B6C8C" w:rsidRPr="00F019DA" w:rsidRDefault="004B6C8C" w:rsidP="00741468">
            <w:pPr>
              <w:jc w:val="both"/>
              <w:rPr>
                <w:b/>
                <w:bCs/>
              </w:rPr>
            </w:pPr>
            <w:r w:rsidRPr="00F019DA">
              <w:rPr>
                <w:b/>
                <w:bCs/>
              </w:rPr>
              <w:t> </w:t>
            </w:r>
          </w:p>
        </w:tc>
        <w:tc>
          <w:tcPr>
            <w:tcW w:w="1296" w:type="dxa"/>
            <w:tcBorders>
              <w:top w:val="nil"/>
              <w:left w:val="nil"/>
              <w:bottom w:val="single" w:sz="4" w:space="0" w:color="auto"/>
              <w:right w:val="single" w:sz="4" w:space="0" w:color="auto"/>
            </w:tcBorders>
            <w:shd w:val="clear" w:color="auto" w:fill="auto"/>
          </w:tcPr>
          <w:p w14:paraId="3D6CC2EE" w14:textId="77777777" w:rsidR="004B6C8C" w:rsidRPr="00F019DA" w:rsidRDefault="004B6C8C" w:rsidP="00741468">
            <w:pPr>
              <w:jc w:val="both"/>
              <w:rPr>
                <w:b/>
                <w:bCs/>
              </w:rPr>
            </w:pPr>
            <w:r w:rsidRPr="00F019DA">
              <w:rPr>
                <w:b/>
                <w:bCs/>
              </w:rPr>
              <w:t> </w:t>
            </w:r>
          </w:p>
        </w:tc>
        <w:tc>
          <w:tcPr>
            <w:tcW w:w="1296" w:type="dxa"/>
            <w:tcBorders>
              <w:top w:val="nil"/>
              <w:left w:val="nil"/>
              <w:bottom w:val="single" w:sz="4" w:space="0" w:color="auto"/>
              <w:right w:val="single" w:sz="4" w:space="0" w:color="auto"/>
            </w:tcBorders>
            <w:shd w:val="clear" w:color="auto" w:fill="auto"/>
          </w:tcPr>
          <w:p w14:paraId="107F099E" w14:textId="77777777" w:rsidR="004B6C8C" w:rsidRPr="00F019DA" w:rsidRDefault="004B6C8C" w:rsidP="00741468">
            <w:pPr>
              <w:jc w:val="both"/>
              <w:rPr>
                <w:b/>
                <w:bCs/>
              </w:rPr>
            </w:pPr>
            <w:r w:rsidRPr="00F019DA">
              <w:rPr>
                <w:b/>
                <w:bCs/>
              </w:rPr>
              <w:t> </w:t>
            </w:r>
          </w:p>
        </w:tc>
        <w:tc>
          <w:tcPr>
            <w:tcW w:w="1544" w:type="dxa"/>
            <w:tcBorders>
              <w:top w:val="nil"/>
              <w:left w:val="nil"/>
              <w:bottom w:val="single" w:sz="4" w:space="0" w:color="auto"/>
              <w:right w:val="single" w:sz="4" w:space="0" w:color="auto"/>
            </w:tcBorders>
            <w:shd w:val="clear" w:color="auto" w:fill="auto"/>
          </w:tcPr>
          <w:p w14:paraId="74A0AE1D" w14:textId="77777777" w:rsidR="004B6C8C" w:rsidRPr="00F019DA" w:rsidRDefault="004B6C8C" w:rsidP="00741468">
            <w:pPr>
              <w:jc w:val="both"/>
              <w:rPr>
                <w:b/>
                <w:bCs/>
              </w:rPr>
            </w:pPr>
            <w:r w:rsidRPr="00F019DA">
              <w:rPr>
                <w:b/>
                <w:bCs/>
              </w:rPr>
              <w:t> </w:t>
            </w:r>
          </w:p>
        </w:tc>
      </w:tr>
    </w:tbl>
    <w:p w14:paraId="4DE23CE4" w14:textId="77777777" w:rsidR="004B6C8C" w:rsidRPr="00F019DA" w:rsidRDefault="004B6C8C" w:rsidP="004B6C8C"/>
    <w:p w14:paraId="7B46C4AD" w14:textId="77777777" w:rsidR="004B6C8C" w:rsidRPr="00F019DA" w:rsidRDefault="004B6C8C" w:rsidP="004B6C8C"/>
    <w:p w14:paraId="10FDB7D1" w14:textId="6D247A46" w:rsidR="004B6C8C" w:rsidRPr="00F019DA" w:rsidRDefault="004B6C8C" w:rsidP="004B6C8C">
      <w:r w:rsidRPr="00F019DA">
        <w:t>I.C.1.3. Sosyal Alanlar</w:t>
      </w:r>
    </w:p>
    <w:p w14:paraId="708192AE" w14:textId="0F98F748" w:rsidR="004B6C8C" w:rsidRPr="00F019DA" w:rsidRDefault="004B6C8C" w:rsidP="004B6C8C">
      <w:r w:rsidRPr="00F019DA">
        <w:t>I.C.1.3.1. Toplantı – Konferans Salonları</w:t>
      </w:r>
    </w:p>
    <w:p w14:paraId="15D2D410" w14:textId="77777777" w:rsidR="004B6C8C" w:rsidRPr="00F019DA" w:rsidRDefault="004B6C8C" w:rsidP="004B6C8C"/>
    <w:tbl>
      <w:tblPr>
        <w:tblW w:w="9072" w:type="dxa"/>
        <w:tblInd w:w="49" w:type="dxa"/>
        <w:tblCellMar>
          <w:left w:w="70" w:type="dxa"/>
          <w:right w:w="70" w:type="dxa"/>
        </w:tblCellMar>
        <w:tblLook w:val="0000" w:firstRow="0" w:lastRow="0" w:firstColumn="0" w:lastColumn="0" w:noHBand="0" w:noVBand="0"/>
      </w:tblPr>
      <w:tblGrid>
        <w:gridCol w:w="2351"/>
        <w:gridCol w:w="1099"/>
        <w:gridCol w:w="1098"/>
        <w:gridCol w:w="1098"/>
        <w:gridCol w:w="1098"/>
        <w:gridCol w:w="1098"/>
        <w:gridCol w:w="1230"/>
      </w:tblGrid>
      <w:tr w:rsidR="004B6C8C" w:rsidRPr="00F019DA" w14:paraId="5C63375B" w14:textId="77777777" w:rsidTr="00741468">
        <w:trPr>
          <w:trHeight w:val="315"/>
        </w:trPr>
        <w:tc>
          <w:tcPr>
            <w:tcW w:w="2351" w:type="dxa"/>
            <w:vMerge w:val="restart"/>
            <w:tcBorders>
              <w:top w:val="single" w:sz="4" w:space="0" w:color="auto"/>
              <w:left w:val="single" w:sz="4" w:space="0" w:color="auto"/>
              <w:bottom w:val="single" w:sz="4" w:space="0" w:color="auto"/>
              <w:right w:val="single" w:sz="4" w:space="0" w:color="auto"/>
            </w:tcBorders>
            <w:shd w:val="clear" w:color="auto" w:fill="auto"/>
          </w:tcPr>
          <w:p w14:paraId="39A31C41" w14:textId="77777777" w:rsidR="004B6C8C" w:rsidRPr="00F019DA" w:rsidRDefault="004B6C8C" w:rsidP="00741468">
            <w:pPr>
              <w:jc w:val="both"/>
            </w:pPr>
            <w:r w:rsidRPr="00F019DA">
              <w:t> </w:t>
            </w:r>
          </w:p>
        </w:tc>
        <w:tc>
          <w:tcPr>
            <w:tcW w:w="6721" w:type="dxa"/>
            <w:gridSpan w:val="6"/>
            <w:tcBorders>
              <w:top w:val="single" w:sz="4" w:space="0" w:color="auto"/>
              <w:left w:val="nil"/>
              <w:bottom w:val="single" w:sz="4" w:space="0" w:color="auto"/>
              <w:right w:val="single" w:sz="4" w:space="0" w:color="auto"/>
            </w:tcBorders>
            <w:shd w:val="clear" w:color="auto" w:fill="auto"/>
          </w:tcPr>
          <w:p w14:paraId="417FBC2F" w14:textId="77777777" w:rsidR="004B6C8C" w:rsidRPr="00F019DA" w:rsidRDefault="004B6C8C" w:rsidP="00741468">
            <w:pPr>
              <w:jc w:val="center"/>
              <w:rPr>
                <w:b/>
                <w:bCs/>
              </w:rPr>
            </w:pPr>
            <w:r w:rsidRPr="00F019DA">
              <w:rPr>
                <w:b/>
                <w:bCs/>
              </w:rPr>
              <w:t>Kapasite (Kişi)</w:t>
            </w:r>
          </w:p>
        </w:tc>
      </w:tr>
      <w:tr w:rsidR="004B6C8C" w:rsidRPr="00F019DA" w14:paraId="40412A34" w14:textId="77777777" w:rsidTr="00741468">
        <w:trPr>
          <w:trHeight w:val="315"/>
        </w:trPr>
        <w:tc>
          <w:tcPr>
            <w:tcW w:w="2351" w:type="dxa"/>
            <w:vMerge/>
            <w:tcBorders>
              <w:top w:val="single" w:sz="4" w:space="0" w:color="auto"/>
              <w:left w:val="single" w:sz="4" w:space="0" w:color="auto"/>
              <w:bottom w:val="single" w:sz="4" w:space="0" w:color="auto"/>
              <w:right w:val="single" w:sz="4" w:space="0" w:color="auto"/>
            </w:tcBorders>
            <w:vAlign w:val="center"/>
          </w:tcPr>
          <w:p w14:paraId="654F878E" w14:textId="77777777" w:rsidR="004B6C8C" w:rsidRPr="00F019DA" w:rsidRDefault="004B6C8C" w:rsidP="00741468"/>
        </w:tc>
        <w:tc>
          <w:tcPr>
            <w:tcW w:w="1099" w:type="dxa"/>
            <w:tcBorders>
              <w:top w:val="nil"/>
              <w:left w:val="nil"/>
              <w:bottom w:val="single" w:sz="4" w:space="0" w:color="auto"/>
              <w:right w:val="single" w:sz="4" w:space="0" w:color="auto"/>
            </w:tcBorders>
            <w:shd w:val="clear" w:color="auto" w:fill="auto"/>
          </w:tcPr>
          <w:p w14:paraId="37104933" w14:textId="77777777" w:rsidR="004B6C8C" w:rsidRPr="00F019DA" w:rsidRDefault="004B6C8C" w:rsidP="00741468">
            <w:pPr>
              <w:jc w:val="center"/>
              <w:rPr>
                <w:b/>
                <w:bCs/>
              </w:rPr>
            </w:pPr>
            <w:r w:rsidRPr="00F019DA">
              <w:rPr>
                <w:b/>
                <w:bCs/>
              </w:rPr>
              <w:t>0–50</w:t>
            </w:r>
          </w:p>
        </w:tc>
        <w:tc>
          <w:tcPr>
            <w:tcW w:w="1098" w:type="dxa"/>
            <w:tcBorders>
              <w:top w:val="nil"/>
              <w:left w:val="nil"/>
              <w:bottom w:val="single" w:sz="4" w:space="0" w:color="auto"/>
              <w:right w:val="single" w:sz="4" w:space="0" w:color="auto"/>
            </w:tcBorders>
            <w:shd w:val="clear" w:color="auto" w:fill="auto"/>
          </w:tcPr>
          <w:p w14:paraId="06D4F19D" w14:textId="77777777" w:rsidR="004B6C8C" w:rsidRPr="00F019DA" w:rsidRDefault="004B6C8C" w:rsidP="00741468">
            <w:pPr>
              <w:jc w:val="center"/>
              <w:rPr>
                <w:b/>
                <w:bCs/>
              </w:rPr>
            </w:pPr>
            <w:r w:rsidRPr="00F019DA">
              <w:rPr>
                <w:b/>
                <w:bCs/>
              </w:rPr>
              <w:t>51–75</w:t>
            </w:r>
          </w:p>
        </w:tc>
        <w:tc>
          <w:tcPr>
            <w:tcW w:w="1098" w:type="dxa"/>
            <w:tcBorders>
              <w:top w:val="nil"/>
              <w:left w:val="nil"/>
              <w:bottom w:val="single" w:sz="4" w:space="0" w:color="auto"/>
              <w:right w:val="single" w:sz="4" w:space="0" w:color="auto"/>
            </w:tcBorders>
            <w:shd w:val="clear" w:color="auto" w:fill="auto"/>
          </w:tcPr>
          <w:p w14:paraId="3245BD79" w14:textId="77777777" w:rsidR="004B6C8C" w:rsidRPr="00F019DA" w:rsidRDefault="004B6C8C" w:rsidP="00741468">
            <w:pPr>
              <w:jc w:val="center"/>
              <w:rPr>
                <w:b/>
                <w:bCs/>
              </w:rPr>
            </w:pPr>
            <w:r w:rsidRPr="00F019DA">
              <w:rPr>
                <w:b/>
                <w:bCs/>
              </w:rPr>
              <w:t>76–100</w:t>
            </w:r>
          </w:p>
        </w:tc>
        <w:tc>
          <w:tcPr>
            <w:tcW w:w="1098" w:type="dxa"/>
            <w:tcBorders>
              <w:top w:val="nil"/>
              <w:left w:val="nil"/>
              <w:bottom w:val="single" w:sz="4" w:space="0" w:color="auto"/>
              <w:right w:val="single" w:sz="4" w:space="0" w:color="auto"/>
            </w:tcBorders>
            <w:shd w:val="clear" w:color="auto" w:fill="auto"/>
          </w:tcPr>
          <w:p w14:paraId="38828F98" w14:textId="77777777" w:rsidR="004B6C8C" w:rsidRPr="00F019DA" w:rsidRDefault="004B6C8C" w:rsidP="00741468">
            <w:pPr>
              <w:jc w:val="center"/>
              <w:rPr>
                <w:b/>
                <w:bCs/>
              </w:rPr>
            </w:pPr>
            <w:r w:rsidRPr="00F019DA">
              <w:rPr>
                <w:b/>
                <w:bCs/>
              </w:rPr>
              <w:t>101–150</w:t>
            </w:r>
          </w:p>
        </w:tc>
        <w:tc>
          <w:tcPr>
            <w:tcW w:w="1098" w:type="dxa"/>
            <w:tcBorders>
              <w:top w:val="nil"/>
              <w:left w:val="nil"/>
              <w:bottom w:val="single" w:sz="4" w:space="0" w:color="auto"/>
              <w:right w:val="single" w:sz="4" w:space="0" w:color="auto"/>
            </w:tcBorders>
            <w:shd w:val="clear" w:color="auto" w:fill="auto"/>
          </w:tcPr>
          <w:p w14:paraId="03CB7C62" w14:textId="77777777" w:rsidR="004B6C8C" w:rsidRPr="00F019DA" w:rsidRDefault="004B6C8C" w:rsidP="00741468">
            <w:pPr>
              <w:jc w:val="center"/>
              <w:rPr>
                <w:b/>
                <w:bCs/>
              </w:rPr>
            </w:pPr>
            <w:r w:rsidRPr="00F019DA">
              <w:rPr>
                <w:b/>
                <w:bCs/>
              </w:rPr>
              <w:t>151–250</w:t>
            </w:r>
          </w:p>
        </w:tc>
        <w:tc>
          <w:tcPr>
            <w:tcW w:w="1230" w:type="dxa"/>
            <w:tcBorders>
              <w:top w:val="nil"/>
              <w:left w:val="nil"/>
              <w:bottom w:val="single" w:sz="4" w:space="0" w:color="auto"/>
              <w:right w:val="single" w:sz="4" w:space="0" w:color="auto"/>
            </w:tcBorders>
            <w:shd w:val="clear" w:color="auto" w:fill="auto"/>
          </w:tcPr>
          <w:p w14:paraId="306F7DFD" w14:textId="77777777" w:rsidR="004B6C8C" w:rsidRPr="00F019DA" w:rsidRDefault="004B6C8C" w:rsidP="00741468">
            <w:pPr>
              <w:jc w:val="both"/>
              <w:rPr>
                <w:b/>
                <w:bCs/>
              </w:rPr>
            </w:pPr>
            <w:r w:rsidRPr="00F019DA">
              <w:rPr>
                <w:b/>
                <w:bCs/>
              </w:rPr>
              <w:t>251–Üzeri</w:t>
            </w:r>
          </w:p>
        </w:tc>
      </w:tr>
      <w:tr w:rsidR="004B6C8C" w:rsidRPr="00F019DA" w14:paraId="6A7FB440" w14:textId="77777777" w:rsidTr="00741468">
        <w:trPr>
          <w:trHeight w:val="315"/>
        </w:trPr>
        <w:tc>
          <w:tcPr>
            <w:tcW w:w="2351" w:type="dxa"/>
            <w:tcBorders>
              <w:top w:val="nil"/>
              <w:left w:val="single" w:sz="4" w:space="0" w:color="auto"/>
              <w:bottom w:val="single" w:sz="4" w:space="0" w:color="auto"/>
              <w:right w:val="single" w:sz="4" w:space="0" w:color="auto"/>
            </w:tcBorders>
            <w:shd w:val="clear" w:color="auto" w:fill="auto"/>
          </w:tcPr>
          <w:p w14:paraId="1EFCD7D2" w14:textId="77777777" w:rsidR="004B6C8C" w:rsidRPr="00F019DA" w:rsidRDefault="004B6C8C" w:rsidP="00741468">
            <w:pPr>
              <w:jc w:val="both"/>
            </w:pPr>
            <w:r w:rsidRPr="00F019DA">
              <w:t>Toplantı Salonu Sayısı</w:t>
            </w:r>
          </w:p>
        </w:tc>
        <w:tc>
          <w:tcPr>
            <w:tcW w:w="1099" w:type="dxa"/>
            <w:tcBorders>
              <w:top w:val="nil"/>
              <w:left w:val="nil"/>
              <w:bottom w:val="single" w:sz="4" w:space="0" w:color="auto"/>
              <w:right w:val="single" w:sz="4" w:space="0" w:color="auto"/>
            </w:tcBorders>
            <w:shd w:val="clear" w:color="auto" w:fill="auto"/>
          </w:tcPr>
          <w:p w14:paraId="64F05F57" w14:textId="35CAA600" w:rsidR="004B6C8C" w:rsidRPr="00F019DA" w:rsidRDefault="004F0D85" w:rsidP="00BE4AA5">
            <w:pPr>
              <w:jc w:val="center"/>
            </w:pPr>
            <w:r>
              <w:t>2</w:t>
            </w:r>
          </w:p>
        </w:tc>
        <w:tc>
          <w:tcPr>
            <w:tcW w:w="1098" w:type="dxa"/>
            <w:tcBorders>
              <w:top w:val="nil"/>
              <w:left w:val="nil"/>
              <w:bottom w:val="single" w:sz="4" w:space="0" w:color="auto"/>
              <w:right w:val="single" w:sz="4" w:space="0" w:color="auto"/>
            </w:tcBorders>
            <w:shd w:val="clear" w:color="auto" w:fill="auto"/>
          </w:tcPr>
          <w:p w14:paraId="74867474" w14:textId="77777777" w:rsidR="004B6C8C" w:rsidRPr="00F019DA" w:rsidRDefault="004B6C8C" w:rsidP="00741468">
            <w:pPr>
              <w:jc w:val="both"/>
            </w:pPr>
            <w:r w:rsidRPr="00F019DA">
              <w:t> </w:t>
            </w:r>
          </w:p>
        </w:tc>
        <w:tc>
          <w:tcPr>
            <w:tcW w:w="1098" w:type="dxa"/>
            <w:tcBorders>
              <w:top w:val="nil"/>
              <w:left w:val="nil"/>
              <w:bottom w:val="single" w:sz="4" w:space="0" w:color="auto"/>
              <w:right w:val="single" w:sz="4" w:space="0" w:color="auto"/>
            </w:tcBorders>
            <w:shd w:val="clear" w:color="auto" w:fill="auto"/>
          </w:tcPr>
          <w:p w14:paraId="652E7CE6" w14:textId="77777777" w:rsidR="004B6C8C" w:rsidRPr="00F019DA" w:rsidRDefault="004B6C8C" w:rsidP="00741468">
            <w:pPr>
              <w:jc w:val="both"/>
            </w:pPr>
            <w:r w:rsidRPr="00F019DA">
              <w:t> </w:t>
            </w:r>
          </w:p>
        </w:tc>
        <w:tc>
          <w:tcPr>
            <w:tcW w:w="1098" w:type="dxa"/>
            <w:tcBorders>
              <w:top w:val="nil"/>
              <w:left w:val="nil"/>
              <w:bottom w:val="single" w:sz="4" w:space="0" w:color="auto"/>
              <w:right w:val="single" w:sz="4" w:space="0" w:color="auto"/>
            </w:tcBorders>
            <w:shd w:val="clear" w:color="auto" w:fill="auto"/>
          </w:tcPr>
          <w:p w14:paraId="437A8003" w14:textId="77777777" w:rsidR="004B6C8C" w:rsidRPr="00F019DA" w:rsidRDefault="004B6C8C" w:rsidP="00741468">
            <w:pPr>
              <w:jc w:val="both"/>
            </w:pPr>
            <w:r w:rsidRPr="00F019DA">
              <w:t> </w:t>
            </w:r>
          </w:p>
        </w:tc>
        <w:tc>
          <w:tcPr>
            <w:tcW w:w="1098" w:type="dxa"/>
            <w:tcBorders>
              <w:top w:val="nil"/>
              <w:left w:val="nil"/>
              <w:bottom w:val="single" w:sz="4" w:space="0" w:color="auto"/>
              <w:right w:val="single" w:sz="4" w:space="0" w:color="auto"/>
            </w:tcBorders>
            <w:shd w:val="clear" w:color="auto" w:fill="auto"/>
          </w:tcPr>
          <w:p w14:paraId="4D8DC19D" w14:textId="77777777" w:rsidR="004B6C8C" w:rsidRPr="00F019DA" w:rsidRDefault="004B6C8C" w:rsidP="00741468">
            <w:pPr>
              <w:jc w:val="both"/>
            </w:pPr>
            <w:r w:rsidRPr="00F019DA">
              <w:t> </w:t>
            </w:r>
          </w:p>
        </w:tc>
        <w:tc>
          <w:tcPr>
            <w:tcW w:w="1230" w:type="dxa"/>
            <w:tcBorders>
              <w:top w:val="nil"/>
              <w:left w:val="nil"/>
              <w:bottom w:val="single" w:sz="4" w:space="0" w:color="auto"/>
              <w:right w:val="single" w:sz="4" w:space="0" w:color="auto"/>
            </w:tcBorders>
            <w:shd w:val="clear" w:color="auto" w:fill="auto"/>
          </w:tcPr>
          <w:p w14:paraId="52498BA9" w14:textId="77777777" w:rsidR="004B6C8C" w:rsidRPr="00F019DA" w:rsidRDefault="004B6C8C" w:rsidP="00741468">
            <w:pPr>
              <w:jc w:val="both"/>
            </w:pPr>
            <w:r w:rsidRPr="00F019DA">
              <w:t> </w:t>
            </w:r>
          </w:p>
        </w:tc>
      </w:tr>
      <w:tr w:rsidR="004B6C8C" w:rsidRPr="00F019DA" w14:paraId="58866DD3" w14:textId="77777777" w:rsidTr="00741468">
        <w:trPr>
          <w:trHeight w:val="315"/>
        </w:trPr>
        <w:tc>
          <w:tcPr>
            <w:tcW w:w="2351" w:type="dxa"/>
            <w:tcBorders>
              <w:top w:val="nil"/>
              <w:left w:val="single" w:sz="4" w:space="0" w:color="auto"/>
              <w:bottom w:val="single" w:sz="4" w:space="0" w:color="auto"/>
              <w:right w:val="single" w:sz="4" w:space="0" w:color="auto"/>
            </w:tcBorders>
            <w:shd w:val="clear" w:color="auto" w:fill="auto"/>
          </w:tcPr>
          <w:p w14:paraId="4032DDA2" w14:textId="77777777" w:rsidR="004B6C8C" w:rsidRPr="00F019DA" w:rsidRDefault="004B6C8C" w:rsidP="00741468">
            <w:r w:rsidRPr="00F019DA">
              <w:t>Konferans Salonu Sayısı</w:t>
            </w:r>
          </w:p>
        </w:tc>
        <w:tc>
          <w:tcPr>
            <w:tcW w:w="1099" w:type="dxa"/>
            <w:tcBorders>
              <w:top w:val="nil"/>
              <w:left w:val="nil"/>
              <w:bottom w:val="single" w:sz="4" w:space="0" w:color="auto"/>
              <w:right w:val="single" w:sz="4" w:space="0" w:color="auto"/>
            </w:tcBorders>
            <w:shd w:val="clear" w:color="auto" w:fill="auto"/>
          </w:tcPr>
          <w:p w14:paraId="7A6D5648" w14:textId="77777777" w:rsidR="004B6C8C" w:rsidRPr="00F019DA" w:rsidRDefault="004B6C8C" w:rsidP="00741468">
            <w:r w:rsidRPr="00F019DA">
              <w:t> </w:t>
            </w:r>
          </w:p>
        </w:tc>
        <w:tc>
          <w:tcPr>
            <w:tcW w:w="1098" w:type="dxa"/>
            <w:tcBorders>
              <w:top w:val="nil"/>
              <w:left w:val="nil"/>
              <w:bottom w:val="single" w:sz="4" w:space="0" w:color="auto"/>
              <w:right w:val="single" w:sz="4" w:space="0" w:color="auto"/>
            </w:tcBorders>
            <w:shd w:val="clear" w:color="auto" w:fill="auto"/>
          </w:tcPr>
          <w:p w14:paraId="4F93FE78" w14:textId="77777777" w:rsidR="004B6C8C" w:rsidRPr="00F019DA" w:rsidRDefault="004B6C8C" w:rsidP="00741468">
            <w:r w:rsidRPr="00F019DA">
              <w:t> </w:t>
            </w:r>
          </w:p>
        </w:tc>
        <w:tc>
          <w:tcPr>
            <w:tcW w:w="1098" w:type="dxa"/>
            <w:tcBorders>
              <w:top w:val="nil"/>
              <w:left w:val="nil"/>
              <w:bottom w:val="single" w:sz="4" w:space="0" w:color="auto"/>
              <w:right w:val="single" w:sz="4" w:space="0" w:color="auto"/>
            </w:tcBorders>
            <w:shd w:val="clear" w:color="auto" w:fill="auto"/>
          </w:tcPr>
          <w:p w14:paraId="7B96143D" w14:textId="77777777" w:rsidR="004B6C8C" w:rsidRPr="00F019DA" w:rsidRDefault="004B6C8C" w:rsidP="00741468">
            <w:r w:rsidRPr="00F019DA">
              <w:t> </w:t>
            </w:r>
          </w:p>
        </w:tc>
        <w:tc>
          <w:tcPr>
            <w:tcW w:w="1098" w:type="dxa"/>
            <w:tcBorders>
              <w:top w:val="nil"/>
              <w:left w:val="nil"/>
              <w:bottom w:val="single" w:sz="4" w:space="0" w:color="auto"/>
              <w:right w:val="single" w:sz="4" w:space="0" w:color="auto"/>
            </w:tcBorders>
            <w:shd w:val="clear" w:color="auto" w:fill="auto"/>
          </w:tcPr>
          <w:p w14:paraId="47934F69" w14:textId="77777777" w:rsidR="004B6C8C" w:rsidRPr="00F019DA" w:rsidRDefault="004B6C8C" w:rsidP="00741468">
            <w:r w:rsidRPr="00F019DA">
              <w:t> </w:t>
            </w:r>
          </w:p>
        </w:tc>
        <w:tc>
          <w:tcPr>
            <w:tcW w:w="1098" w:type="dxa"/>
            <w:tcBorders>
              <w:top w:val="nil"/>
              <w:left w:val="nil"/>
              <w:bottom w:val="single" w:sz="4" w:space="0" w:color="auto"/>
              <w:right w:val="single" w:sz="4" w:space="0" w:color="auto"/>
            </w:tcBorders>
            <w:shd w:val="clear" w:color="auto" w:fill="auto"/>
          </w:tcPr>
          <w:p w14:paraId="795A54AB" w14:textId="77777777" w:rsidR="004B6C8C" w:rsidRPr="00F019DA" w:rsidRDefault="004B6C8C" w:rsidP="00741468">
            <w:r w:rsidRPr="00F019DA">
              <w:t> </w:t>
            </w:r>
          </w:p>
        </w:tc>
        <w:tc>
          <w:tcPr>
            <w:tcW w:w="1230" w:type="dxa"/>
            <w:tcBorders>
              <w:top w:val="nil"/>
              <w:left w:val="nil"/>
              <w:bottom w:val="single" w:sz="4" w:space="0" w:color="auto"/>
              <w:right w:val="single" w:sz="4" w:space="0" w:color="auto"/>
            </w:tcBorders>
            <w:shd w:val="clear" w:color="auto" w:fill="auto"/>
          </w:tcPr>
          <w:p w14:paraId="196F290C" w14:textId="77777777" w:rsidR="004B6C8C" w:rsidRPr="00F019DA" w:rsidRDefault="004B6C8C" w:rsidP="00741468">
            <w:r w:rsidRPr="00F019DA">
              <w:t> </w:t>
            </w:r>
          </w:p>
        </w:tc>
      </w:tr>
      <w:tr w:rsidR="004B6C8C" w14:paraId="639676BF" w14:textId="77777777" w:rsidTr="00741468">
        <w:trPr>
          <w:trHeight w:val="315"/>
        </w:trPr>
        <w:tc>
          <w:tcPr>
            <w:tcW w:w="2351" w:type="dxa"/>
            <w:tcBorders>
              <w:top w:val="nil"/>
              <w:left w:val="single" w:sz="4" w:space="0" w:color="auto"/>
              <w:bottom w:val="single" w:sz="4" w:space="0" w:color="auto"/>
              <w:right w:val="single" w:sz="4" w:space="0" w:color="auto"/>
            </w:tcBorders>
            <w:shd w:val="clear" w:color="auto" w:fill="auto"/>
          </w:tcPr>
          <w:p w14:paraId="383027E5" w14:textId="77777777" w:rsidR="004B6C8C" w:rsidRPr="00F019DA" w:rsidRDefault="004B6C8C" w:rsidP="00741468">
            <w:pPr>
              <w:jc w:val="both"/>
              <w:rPr>
                <w:b/>
                <w:bCs/>
              </w:rPr>
            </w:pPr>
            <w:r w:rsidRPr="00F019DA">
              <w:rPr>
                <w:b/>
                <w:bCs/>
              </w:rPr>
              <w:t>Toplam</w:t>
            </w:r>
          </w:p>
        </w:tc>
        <w:tc>
          <w:tcPr>
            <w:tcW w:w="1099" w:type="dxa"/>
            <w:tcBorders>
              <w:top w:val="nil"/>
              <w:left w:val="nil"/>
              <w:bottom w:val="single" w:sz="4" w:space="0" w:color="auto"/>
              <w:right w:val="single" w:sz="4" w:space="0" w:color="auto"/>
            </w:tcBorders>
            <w:shd w:val="clear" w:color="auto" w:fill="auto"/>
          </w:tcPr>
          <w:p w14:paraId="2A7759C7" w14:textId="6553DAE4" w:rsidR="004B6C8C" w:rsidRDefault="004F0D85" w:rsidP="00BB2DC1">
            <w:pPr>
              <w:jc w:val="center"/>
              <w:rPr>
                <w:b/>
                <w:bCs/>
              </w:rPr>
            </w:pPr>
            <w:r>
              <w:rPr>
                <w:b/>
                <w:bCs/>
              </w:rPr>
              <w:t>2</w:t>
            </w:r>
          </w:p>
        </w:tc>
        <w:tc>
          <w:tcPr>
            <w:tcW w:w="1098" w:type="dxa"/>
            <w:tcBorders>
              <w:top w:val="nil"/>
              <w:left w:val="nil"/>
              <w:bottom w:val="single" w:sz="4" w:space="0" w:color="auto"/>
              <w:right w:val="single" w:sz="4" w:space="0" w:color="auto"/>
            </w:tcBorders>
            <w:shd w:val="clear" w:color="auto" w:fill="auto"/>
          </w:tcPr>
          <w:p w14:paraId="3FBBFC1D" w14:textId="77777777" w:rsidR="004B6C8C" w:rsidRDefault="004B6C8C" w:rsidP="00741468">
            <w:pPr>
              <w:jc w:val="both"/>
              <w:rPr>
                <w:b/>
                <w:bCs/>
              </w:rPr>
            </w:pPr>
            <w:r>
              <w:rPr>
                <w:b/>
                <w:bCs/>
              </w:rPr>
              <w:t> </w:t>
            </w:r>
          </w:p>
        </w:tc>
        <w:tc>
          <w:tcPr>
            <w:tcW w:w="1098" w:type="dxa"/>
            <w:tcBorders>
              <w:top w:val="nil"/>
              <w:left w:val="nil"/>
              <w:bottom w:val="single" w:sz="4" w:space="0" w:color="auto"/>
              <w:right w:val="single" w:sz="4" w:space="0" w:color="auto"/>
            </w:tcBorders>
            <w:shd w:val="clear" w:color="auto" w:fill="auto"/>
          </w:tcPr>
          <w:p w14:paraId="29C3AFB1" w14:textId="77777777" w:rsidR="004B6C8C" w:rsidRDefault="004B6C8C" w:rsidP="00741468">
            <w:pPr>
              <w:jc w:val="both"/>
              <w:rPr>
                <w:b/>
                <w:bCs/>
              </w:rPr>
            </w:pPr>
            <w:r>
              <w:rPr>
                <w:b/>
                <w:bCs/>
              </w:rPr>
              <w:t> </w:t>
            </w:r>
          </w:p>
        </w:tc>
        <w:tc>
          <w:tcPr>
            <w:tcW w:w="1098" w:type="dxa"/>
            <w:tcBorders>
              <w:top w:val="nil"/>
              <w:left w:val="nil"/>
              <w:bottom w:val="single" w:sz="4" w:space="0" w:color="auto"/>
              <w:right w:val="single" w:sz="4" w:space="0" w:color="auto"/>
            </w:tcBorders>
            <w:shd w:val="clear" w:color="auto" w:fill="auto"/>
          </w:tcPr>
          <w:p w14:paraId="5337D3E5" w14:textId="77777777" w:rsidR="004B6C8C" w:rsidRDefault="004B6C8C" w:rsidP="00741468">
            <w:pPr>
              <w:jc w:val="both"/>
              <w:rPr>
                <w:b/>
                <w:bCs/>
              </w:rPr>
            </w:pPr>
            <w:r>
              <w:rPr>
                <w:b/>
                <w:bCs/>
              </w:rPr>
              <w:t> </w:t>
            </w:r>
          </w:p>
        </w:tc>
        <w:tc>
          <w:tcPr>
            <w:tcW w:w="1098" w:type="dxa"/>
            <w:tcBorders>
              <w:top w:val="nil"/>
              <w:left w:val="nil"/>
              <w:bottom w:val="single" w:sz="4" w:space="0" w:color="auto"/>
              <w:right w:val="single" w:sz="4" w:space="0" w:color="auto"/>
            </w:tcBorders>
            <w:shd w:val="clear" w:color="auto" w:fill="auto"/>
          </w:tcPr>
          <w:p w14:paraId="1FC8D3AE" w14:textId="77777777" w:rsidR="004B6C8C" w:rsidRDefault="004B6C8C" w:rsidP="00741468">
            <w:pPr>
              <w:jc w:val="both"/>
              <w:rPr>
                <w:b/>
                <w:bCs/>
              </w:rPr>
            </w:pPr>
            <w:r>
              <w:rPr>
                <w:b/>
                <w:bCs/>
              </w:rPr>
              <w:t> </w:t>
            </w:r>
          </w:p>
        </w:tc>
        <w:tc>
          <w:tcPr>
            <w:tcW w:w="1230" w:type="dxa"/>
            <w:tcBorders>
              <w:top w:val="nil"/>
              <w:left w:val="nil"/>
              <w:bottom w:val="single" w:sz="4" w:space="0" w:color="auto"/>
              <w:right w:val="single" w:sz="4" w:space="0" w:color="auto"/>
            </w:tcBorders>
            <w:shd w:val="clear" w:color="auto" w:fill="auto"/>
          </w:tcPr>
          <w:p w14:paraId="766D8BBB" w14:textId="77777777" w:rsidR="004B6C8C" w:rsidRDefault="004B6C8C" w:rsidP="00741468">
            <w:pPr>
              <w:jc w:val="both"/>
              <w:rPr>
                <w:b/>
                <w:bCs/>
              </w:rPr>
            </w:pPr>
            <w:r>
              <w:rPr>
                <w:b/>
                <w:bCs/>
              </w:rPr>
              <w:t> </w:t>
            </w:r>
          </w:p>
        </w:tc>
      </w:tr>
    </w:tbl>
    <w:p w14:paraId="541E2F58" w14:textId="77777777" w:rsidR="004B6C8C" w:rsidRPr="00C57E2E" w:rsidRDefault="004B6C8C" w:rsidP="004B6C8C"/>
    <w:p w14:paraId="41307942" w14:textId="77777777" w:rsidR="004B6C8C" w:rsidRPr="004B6C8C" w:rsidRDefault="004B6C8C" w:rsidP="00E201E4"/>
    <w:p w14:paraId="51D9F0F0" w14:textId="77777777" w:rsidR="00140CB9" w:rsidRDefault="00140CB9" w:rsidP="00E201E4"/>
    <w:p w14:paraId="0C878FFB" w14:textId="234CBC21" w:rsidR="00E201E4" w:rsidRDefault="004B6C8C" w:rsidP="00E201E4">
      <w:r>
        <w:t>I.C.1.4</w:t>
      </w:r>
      <w:r w:rsidR="00E201E4">
        <w:t>. Hizmet Alanları</w:t>
      </w:r>
    </w:p>
    <w:p w14:paraId="47AB459C" w14:textId="77777777" w:rsidR="00B90809" w:rsidRDefault="00B90809" w:rsidP="00E201E4"/>
    <w:p w14:paraId="109A4FB3" w14:textId="3CD240B2" w:rsidR="00E201E4" w:rsidRDefault="004B6C8C" w:rsidP="00E201E4">
      <w:r>
        <w:t>I.C.1.4</w:t>
      </w:r>
      <w:r w:rsidR="00E201E4">
        <w:t xml:space="preserve">.1. </w:t>
      </w:r>
      <w:r>
        <w:t>İdari</w:t>
      </w:r>
      <w:r w:rsidR="00E201E4">
        <w:t xml:space="preserve"> Personel Hizmet Alanları</w:t>
      </w:r>
    </w:p>
    <w:p w14:paraId="44A15ED2" w14:textId="3A752901" w:rsidR="00E201E4" w:rsidRDefault="00E201E4" w:rsidP="00E201E4"/>
    <w:p w14:paraId="7DBF7B46" w14:textId="77777777" w:rsidR="00B90809" w:rsidRDefault="00B90809" w:rsidP="00E201E4"/>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1320"/>
        <w:gridCol w:w="2093"/>
        <w:gridCol w:w="3511"/>
      </w:tblGrid>
      <w:tr w:rsidR="00E201E4" w:rsidRPr="00C84654" w14:paraId="45786949" w14:textId="77777777" w:rsidTr="004A1A21">
        <w:tc>
          <w:tcPr>
            <w:tcW w:w="2148" w:type="dxa"/>
          </w:tcPr>
          <w:p w14:paraId="35E921B2" w14:textId="77777777" w:rsidR="00E201E4" w:rsidRPr="009F7CC2" w:rsidRDefault="00E201E4" w:rsidP="004A1A21">
            <w:pPr>
              <w:jc w:val="both"/>
            </w:pPr>
          </w:p>
        </w:tc>
        <w:tc>
          <w:tcPr>
            <w:tcW w:w="1320" w:type="dxa"/>
          </w:tcPr>
          <w:p w14:paraId="4BBE677B" w14:textId="77777777" w:rsidR="00E201E4" w:rsidRPr="009F7CC2" w:rsidRDefault="00E201E4" w:rsidP="004A1A21">
            <w:pPr>
              <w:jc w:val="center"/>
              <w:rPr>
                <w:b/>
              </w:rPr>
            </w:pPr>
            <w:r w:rsidRPr="009F7CC2">
              <w:rPr>
                <w:b/>
              </w:rPr>
              <w:t>Sayı</w:t>
            </w:r>
          </w:p>
        </w:tc>
        <w:tc>
          <w:tcPr>
            <w:tcW w:w="2093" w:type="dxa"/>
          </w:tcPr>
          <w:p w14:paraId="6294ADE7" w14:textId="77777777" w:rsidR="00E201E4" w:rsidRPr="009F7CC2" w:rsidRDefault="00E201E4" w:rsidP="004A1A21">
            <w:pPr>
              <w:jc w:val="center"/>
              <w:rPr>
                <w:b/>
              </w:rPr>
            </w:pPr>
            <w:r w:rsidRPr="009F7CC2">
              <w:rPr>
                <w:b/>
              </w:rPr>
              <w:t>Toplam Alan (m</w:t>
            </w:r>
            <w:r w:rsidRPr="009F7CC2">
              <w:rPr>
                <w:b/>
                <w:vertAlign w:val="superscript"/>
              </w:rPr>
              <w:t>2</w:t>
            </w:r>
            <w:r w:rsidRPr="009F7CC2">
              <w:rPr>
                <w:b/>
              </w:rPr>
              <w:t>)</w:t>
            </w:r>
          </w:p>
        </w:tc>
        <w:tc>
          <w:tcPr>
            <w:tcW w:w="3511" w:type="dxa"/>
          </w:tcPr>
          <w:p w14:paraId="7CE0570C" w14:textId="77777777" w:rsidR="00E201E4" w:rsidRPr="009F7CC2" w:rsidRDefault="00E201E4" w:rsidP="004A1A21">
            <w:pPr>
              <w:jc w:val="center"/>
              <w:rPr>
                <w:b/>
              </w:rPr>
            </w:pPr>
            <w:r w:rsidRPr="009F7CC2">
              <w:rPr>
                <w:b/>
              </w:rPr>
              <w:t>Kullanan Kişi Sayısı</w:t>
            </w:r>
          </w:p>
        </w:tc>
      </w:tr>
      <w:tr w:rsidR="00E201E4" w:rsidRPr="00C84654" w14:paraId="1C3346E8" w14:textId="77777777" w:rsidTr="004A1A21">
        <w:tc>
          <w:tcPr>
            <w:tcW w:w="2148" w:type="dxa"/>
          </w:tcPr>
          <w:p w14:paraId="376BEE29" w14:textId="77777777" w:rsidR="00E201E4" w:rsidRPr="009F7CC2" w:rsidRDefault="00E201E4" w:rsidP="004A1A21">
            <w:pPr>
              <w:jc w:val="both"/>
            </w:pPr>
            <w:r w:rsidRPr="009F7CC2">
              <w:t>Çalışma Ofisi</w:t>
            </w:r>
          </w:p>
        </w:tc>
        <w:tc>
          <w:tcPr>
            <w:tcW w:w="1320" w:type="dxa"/>
          </w:tcPr>
          <w:p w14:paraId="429C702A" w14:textId="659B7387" w:rsidR="00E201E4" w:rsidRPr="009F7CC2" w:rsidRDefault="00BB2DC1" w:rsidP="00BB2DC1">
            <w:pPr>
              <w:jc w:val="center"/>
            </w:pPr>
            <w:r w:rsidRPr="009F7CC2">
              <w:t>3</w:t>
            </w:r>
          </w:p>
        </w:tc>
        <w:tc>
          <w:tcPr>
            <w:tcW w:w="2093" w:type="dxa"/>
          </w:tcPr>
          <w:p w14:paraId="0687C9DD" w14:textId="06268481" w:rsidR="00E201E4" w:rsidRPr="009F7CC2" w:rsidRDefault="00A27647" w:rsidP="00A27647">
            <w:pPr>
              <w:jc w:val="center"/>
            </w:pPr>
            <w:r w:rsidRPr="009F7CC2">
              <w:t>101,28</w:t>
            </w:r>
          </w:p>
        </w:tc>
        <w:tc>
          <w:tcPr>
            <w:tcW w:w="3511" w:type="dxa"/>
          </w:tcPr>
          <w:p w14:paraId="2257C528" w14:textId="03F8F9A7" w:rsidR="00E201E4" w:rsidRPr="009F7CC2" w:rsidRDefault="009F7CC2" w:rsidP="00BB2DC1">
            <w:pPr>
              <w:jc w:val="center"/>
            </w:pPr>
            <w:r w:rsidRPr="009F7CC2">
              <w:t>5</w:t>
            </w:r>
          </w:p>
        </w:tc>
      </w:tr>
      <w:tr w:rsidR="00E201E4" w:rsidRPr="00C84654" w14:paraId="4E6E76E2" w14:textId="77777777" w:rsidTr="004A1A21">
        <w:tc>
          <w:tcPr>
            <w:tcW w:w="2148" w:type="dxa"/>
          </w:tcPr>
          <w:p w14:paraId="7633EEAC" w14:textId="77777777" w:rsidR="00E201E4" w:rsidRPr="009F7CC2" w:rsidRDefault="00E201E4" w:rsidP="004A1A21">
            <w:pPr>
              <w:jc w:val="both"/>
            </w:pPr>
            <w:r w:rsidRPr="009F7CC2">
              <w:t>Diğer</w:t>
            </w:r>
          </w:p>
        </w:tc>
        <w:tc>
          <w:tcPr>
            <w:tcW w:w="1320" w:type="dxa"/>
          </w:tcPr>
          <w:p w14:paraId="415825C2" w14:textId="59B328C1" w:rsidR="00E201E4" w:rsidRPr="009F7CC2" w:rsidRDefault="00BB2DC1" w:rsidP="00BB2DC1">
            <w:pPr>
              <w:jc w:val="center"/>
            </w:pPr>
            <w:r w:rsidRPr="009F7CC2">
              <w:t>1</w:t>
            </w:r>
          </w:p>
        </w:tc>
        <w:tc>
          <w:tcPr>
            <w:tcW w:w="2093" w:type="dxa"/>
          </w:tcPr>
          <w:p w14:paraId="6DAD6541" w14:textId="5E7E1D78" w:rsidR="00E201E4" w:rsidRPr="009F7CC2" w:rsidRDefault="00A27647" w:rsidP="00A27647">
            <w:pPr>
              <w:jc w:val="center"/>
            </w:pPr>
            <w:r w:rsidRPr="009F7CC2">
              <w:t>24,1</w:t>
            </w:r>
          </w:p>
        </w:tc>
        <w:tc>
          <w:tcPr>
            <w:tcW w:w="3511" w:type="dxa"/>
          </w:tcPr>
          <w:p w14:paraId="30127064" w14:textId="29A39520" w:rsidR="00E201E4" w:rsidRPr="009F7CC2" w:rsidRDefault="009F7CC2" w:rsidP="00BB2DC1">
            <w:pPr>
              <w:jc w:val="center"/>
            </w:pPr>
            <w:r w:rsidRPr="009F7CC2">
              <w:t>1</w:t>
            </w:r>
          </w:p>
        </w:tc>
      </w:tr>
      <w:tr w:rsidR="00E201E4" w:rsidRPr="00ED3B35" w14:paraId="7D38D7C9" w14:textId="77777777" w:rsidTr="004A1A21">
        <w:tc>
          <w:tcPr>
            <w:tcW w:w="2148" w:type="dxa"/>
          </w:tcPr>
          <w:p w14:paraId="7ED38BAC" w14:textId="77777777" w:rsidR="00E201E4" w:rsidRPr="009F7CC2" w:rsidRDefault="00E201E4" w:rsidP="004A1A21">
            <w:pPr>
              <w:jc w:val="both"/>
              <w:rPr>
                <w:b/>
              </w:rPr>
            </w:pPr>
            <w:r w:rsidRPr="009F7CC2">
              <w:rPr>
                <w:b/>
              </w:rPr>
              <w:t>Toplam</w:t>
            </w:r>
          </w:p>
        </w:tc>
        <w:tc>
          <w:tcPr>
            <w:tcW w:w="1320" w:type="dxa"/>
          </w:tcPr>
          <w:p w14:paraId="14A241F1" w14:textId="59B78F10" w:rsidR="00E201E4" w:rsidRPr="009F7CC2" w:rsidRDefault="00BB2DC1" w:rsidP="00BB2DC1">
            <w:pPr>
              <w:jc w:val="center"/>
              <w:rPr>
                <w:b/>
              </w:rPr>
            </w:pPr>
            <w:r w:rsidRPr="009F7CC2">
              <w:rPr>
                <w:b/>
              </w:rPr>
              <w:t>4</w:t>
            </w:r>
          </w:p>
        </w:tc>
        <w:tc>
          <w:tcPr>
            <w:tcW w:w="2093" w:type="dxa"/>
          </w:tcPr>
          <w:p w14:paraId="2FC88927" w14:textId="1B6D51C7" w:rsidR="00E201E4" w:rsidRPr="009F7CC2" w:rsidRDefault="00A27647" w:rsidP="00A27647">
            <w:pPr>
              <w:jc w:val="center"/>
              <w:rPr>
                <w:b/>
              </w:rPr>
            </w:pPr>
            <w:r w:rsidRPr="009F7CC2">
              <w:rPr>
                <w:b/>
              </w:rPr>
              <w:t>125,38</w:t>
            </w:r>
          </w:p>
        </w:tc>
        <w:tc>
          <w:tcPr>
            <w:tcW w:w="3511" w:type="dxa"/>
          </w:tcPr>
          <w:p w14:paraId="3B426566" w14:textId="39998094" w:rsidR="00E201E4" w:rsidRPr="009F7CC2" w:rsidRDefault="009F7CC2" w:rsidP="00BB2DC1">
            <w:pPr>
              <w:jc w:val="center"/>
              <w:rPr>
                <w:b/>
              </w:rPr>
            </w:pPr>
            <w:r w:rsidRPr="009F7CC2">
              <w:rPr>
                <w:b/>
              </w:rPr>
              <w:t>6</w:t>
            </w:r>
          </w:p>
        </w:tc>
      </w:tr>
    </w:tbl>
    <w:p w14:paraId="08BB4324" w14:textId="77777777" w:rsidR="00E201E4" w:rsidRDefault="00E201E4" w:rsidP="00E201E4"/>
    <w:p w14:paraId="55F9DDF1" w14:textId="12D0362D" w:rsidR="00664831" w:rsidRDefault="00E201E4" w:rsidP="00E201E4">
      <w:r w:rsidRPr="00F80B21">
        <w:t>I.C.1.1.3. Arş</w:t>
      </w:r>
      <w:r w:rsidR="00B957DF" w:rsidRPr="00F80B21">
        <w:t>iv Alanları</w:t>
      </w:r>
    </w:p>
    <w:p w14:paraId="58BB076E" w14:textId="77777777" w:rsidR="00363761" w:rsidRPr="00363761" w:rsidRDefault="00363761" w:rsidP="00E201E4"/>
    <w:p w14:paraId="456ED15D" w14:textId="126A8BE8" w:rsidR="00E201E4" w:rsidRPr="00140CB9" w:rsidRDefault="00664831" w:rsidP="00E201E4">
      <w:pPr>
        <w:rPr>
          <w:i/>
        </w:rPr>
      </w:pPr>
      <w:r w:rsidRPr="00F80B21">
        <w:rPr>
          <w:i/>
        </w:rPr>
        <w:t>11,11 m</w:t>
      </w:r>
      <w:r w:rsidRPr="00F80B21">
        <w:rPr>
          <w:i/>
          <w:vertAlign w:val="superscript"/>
        </w:rPr>
        <w:t xml:space="preserve">2 </w:t>
      </w:r>
    </w:p>
    <w:p w14:paraId="4762B6A0" w14:textId="77777777" w:rsidR="00A0110E" w:rsidRDefault="00A0110E" w:rsidP="00E201E4">
      <w:pPr>
        <w:rPr>
          <w:vertAlign w:val="superscript"/>
        </w:rPr>
      </w:pPr>
    </w:p>
    <w:p w14:paraId="248A1080" w14:textId="29E5215A" w:rsidR="00A0110E" w:rsidRDefault="00A0110E" w:rsidP="00140CB9">
      <w:pPr>
        <w:spacing w:after="160" w:line="259" w:lineRule="auto"/>
        <w:rPr>
          <w:i/>
        </w:rPr>
      </w:pPr>
      <w:r w:rsidRPr="000A642F">
        <w:rPr>
          <w:i/>
        </w:rPr>
        <w:t>I.C.2. Örgüt Yapısı</w:t>
      </w:r>
    </w:p>
    <w:p w14:paraId="4365C753" w14:textId="77777777" w:rsidR="0051251C" w:rsidRPr="00F80B21" w:rsidRDefault="0051251C" w:rsidP="00667FCA">
      <w:pPr>
        <w:rPr>
          <w:i/>
        </w:rPr>
      </w:pPr>
    </w:p>
    <w:p w14:paraId="329C8721" w14:textId="7440F5B0" w:rsidR="00667FCA" w:rsidRPr="00D861C9" w:rsidRDefault="00825E29" w:rsidP="00667FCA">
      <w:pPr>
        <w:rPr>
          <w:i/>
        </w:rPr>
      </w:pPr>
      <w:r w:rsidRPr="00F80B21">
        <w:rPr>
          <w:i/>
        </w:rPr>
        <w:t xml:space="preserve">Sürekli Eğitim </w:t>
      </w:r>
      <w:r w:rsidR="00667FCA" w:rsidRPr="00F80B21">
        <w:rPr>
          <w:i/>
        </w:rPr>
        <w:t>Merkezi</w:t>
      </w:r>
      <w:r w:rsidR="00474137" w:rsidRPr="00F80B21">
        <w:rPr>
          <w:i/>
        </w:rPr>
        <w:t>,</w:t>
      </w:r>
      <w:r w:rsidR="00667FCA" w:rsidRPr="00F80B21">
        <w:rPr>
          <w:i/>
        </w:rPr>
        <w:t xml:space="preserve"> 2019 Ocak ayında merkezleri etkin yönetim-erişim-etkileşim amacıyla tek çatı altında toplamak, yüksek teknoloji tabanlı araştırma alt yapısı yaratmak, </w:t>
      </w:r>
      <w:r w:rsidR="00F92C44" w:rsidRPr="00F80B21">
        <w:rPr>
          <w:i/>
        </w:rPr>
        <w:t>İzmir Yüksek Teknoloji Enstitüsü</w:t>
      </w:r>
      <w:r w:rsidR="00667FCA" w:rsidRPr="00F80B21">
        <w:rPr>
          <w:i/>
        </w:rPr>
        <w:t xml:space="preserve"> ile endüstri arayüzünde entegre bir araştırma kompleksi oluşturmak  hedefiyle kurulan Tümleşik Araştırma Merkezleri Direktörlüğü bünyesinde yer almaktadır.’</w:t>
      </w:r>
      <w:r w:rsidR="007D5E0D" w:rsidRPr="00F80B21">
        <w:rPr>
          <w:i/>
        </w:rPr>
        <w:t>)</w:t>
      </w:r>
    </w:p>
    <w:p w14:paraId="1B648889" w14:textId="77777777" w:rsidR="00667FCA" w:rsidRPr="00667FCA" w:rsidRDefault="00667FCA" w:rsidP="00667FCA">
      <w:pPr>
        <w:rPr>
          <w:i/>
        </w:rPr>
      </w:pPr>
    </w:p>
    <w:p w14:paraId="7AD69F0C" w14:textId="40DB796C" w:rsidR="00A0110E" w:rsidRDefault="00A0110E" w:rsidP="00A0110E">
      <w:r w:rsidRPr="000A642F">
        <w:t>I.C.2.1. Teşkilat Şeması</w:t>
      </w:r>
    </w:p>
    <w:p w14:paraId="267A129D" w14:textId="1297E5C2" w:rsidR="00667FCA" w:rsidRDefault="00667FCA" w:rsidP="00A0110E"/>
    <w:p w14:paraId="64B0A3D7" w14:textId="6A840B4B" w:rsidR="003C2B01" w:rsidRDefault="00B853CC" w:rsidP="00ED16E8">
      <w:r>
        <w:rPr>
          <w:noProof/>
        </w:rPr>
        <mc:AlternateContent>
          <mc:Choice Requires="wps">
            <w:drawing>
              <wp:anchor distT="0" distB="0" distL="114300" distR="114300" simplePos="0" relativeHeight="251659264" behindDoc="0" locked="0" layoutInCell="1" allowOverlap="1" wp14:anchorId="40AADD17" wp14:editId="5860146F">
                <wp:simplePos x="0" y="0"/>
                <wp:positionH relativeFrom="column">
                  <wp:posOffset>2955925</wp:posOffset>
                </wp:positionH>
                <wp:positionV relativeFrom="paragraph">
                  <wp:posOffset>1971040</wp:posOffset>
                </wp:positionV>
                <wp:extent cx="1684020" cy="464820"/>
                <wp:effectExtent l="0" t="0" r="11430" b="11430"/>
                <wp:wrapNone/>
                <wp:docPr id="1" name="Dikdörtgen 1"/>
                <wp:cNvGraphicFramePr/>
                <a:graphic xmlns:a="http://schemas.openxmlformats.org/drawingml/2006/main">
                  <a:graphicData uri="http://schemas.microsoft.com/office/word/2010/wordprocessingShape">
                    <wps:wsp>
                      <wps:cNvSpPr/>
                      <wps:spPr>
                        <a:xfrm>
                          <a:off x="0" y="0"/>
                          <a:ext cx="1684020" cy="464820"/>
                        </a:xfrm>
                        <a:prstGeom prst="rect">
                          <a:avLst/>
                        </a:prstGeom>
                        <a:solidFill>
                          <a:schemeClr val="accent2">
                            <a:lumMod val="20000"/>
                            <a:lumOff val="80000"/>
                          </a:schemeClr>
                        </a:solidFill>
                      </wps:spPr>
                      <wps:style>
                        <a:lnRef idx="2">
                          <a:schemeClr val="dk1"/>
                        </a:lnRef>
                        <a:fillRef idx="1">
                          <a:schemeClr val="lt1"/>
                        </a:fillRef>
                        <a:effectRef idx="0">
                          <a:schemeClr val="dk1"/>
                        </a:effectRef>
                        <a:fontRef idx="minor">
                          <a:schemeClr val="dk1"/>
                        </a:fontRef>
                      </wps:style>
                      <wps:txbx>
                        <w:txbxContent>
                          <w:p w14:paraId="5BCA30C2" w14:textId="77777777" w:rsidR="00FA3B4A" w:rsidRDefault="00FA3B4A" w:rsidP="00B853CC">
                            <w:pPr>
                              <w:jc w:val="center"/>
                            </w:pPr>
                            <w:r>
                              <w:t>Eğitim Organizasyon Birimi</w:t>
                            </w:r>
                          </w:p>
                          <w:p w14:paraId="76BD60CF" w14:textId="77777777" w:rsidR="00FA3B4A" w:rsidRDefault="00FA3B4A" w:rsidP="00B853C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AADD17" id="Dikdörtgen 1" o:spid="_x0000_s1026" style="position:absolute;margin-left:232.75pt;margin-top:155.2pt;width:132.6pt;height:3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j/kmgIAAIkFAAAOAAAAZHJzL2Uyb0RvYy54bWysVM1uEzEQviPxDpbvdDdRKCHqpopSFSGV&#10;tqJFPTteO7Fqe4ztZDc8GC/AizH2brZRqDggLrvj+f/5Zi4uW6PJTvigwFZ0dFZSIiyHWtl1Rb89&#10;Xr+bUhIiszXTYEVF9yLQy/nbNxeNm4kxbEDXwhN0YsOscRXdxOhmRRH4RhgWzsAJi0IJ3rCIT78u&#10;as8a9G50MS7L86IBXzsPXISA3KtOSOfZv5SCxzspg4hEVxRzi/nr83eVvsX8gs3WnrmN4n0a7B+y&#10;MExZDDq4umKRka1Xf7gyinsIIOMZB1OAlIqLXANWMypPqnnYMCdyLdic4IY2hf/nlt/u7j1RNc6O&#10;EssMjuhKPde/fvq4FpaMUoMaF2ao9+Duff8KSKZqW+lN+mMdpM1N3Q9NFW0kHJmj8+mkHGPvOcom&#10;55Mp0uimeLF2PsRPAgxJREU9Di33ku1uQuxUDyopWACt6muldX4koIil9mTHcMSMc2HjOJvrrfkC&#10;dcdHqJT9sJGNkOjY0wMbs8mQS55ybkdBilR/V3Gm4l6LFFrbr0Ji67DGLuDgoXNeP+fuoeusmUwk&#10;Zj0YjXKWJ0Y6Hox63WQmMpAHw/I1w5dog3aOCDYOhkZZ8H83lp0+9uCo1kTGdtX2019BvUfQeOi2&#10;KTh+rXByNyzEe+ZxfXDYeBLiHX6khqai0FOUbMD/eI2f9BHVKKWkwXWsaPi+ZV5Qoj9bxPvH0WSS&#10;9jc/Ju8/JED5Y8nqWGK3ZgkIB8Q0ZpfJpB/1gZQezBNejkWKiiJmOcauKI/+8FjG7kzg7eFischq&#10;uLOOxRv74HhynhqckPnYPjHvevhGBP4tHFaXzU5Q3OkmSwuLbQSpMsRTi7u+9q3Hfc9A7G9TOijH&#10;76z1ckHnvwEAAP//AwBQSwMEFAAGAAgAAAAhAIl5jJTjAAAACwEAAA8AAABkcnMvZG93bnJldi54&#10;bWxMj8tOwzAQRfdI/IM1SGwQtdu0aQlxKlSpYoMQlH6AG08eqj0OsZsEvh6zguXMHN05N99O1rAB&#10;e986kjCfCWBIpdMt1RKOH/v7DTAfFGllHKGEL/SwLa6vcpVpN9I7DodQsxhCPlMSmhC6jHNfNmiV&#10;n7kOKd4q11sV4tjXXPdqjOHW8IUQKbeqpfihUR3uGizPh4uVUL2On0O71/7t+aF+uTOL4676Pkt5&#10;ezM9PQILOIU/GH71ozoU0enkLqQ9MxKW6WoVUQnJXCyBRWKdiDWwU9xskhR4kfP/HYofAAAA//8D&#10;AFBLAQItABQABgAIAAAAIQC2gziS/gAAAOEBAAATAAAAAAAAAAAAAAAAAAAAAABbQ29udGVudF9U&#10;eXBlc10ueG1sUEsBAi0AFAAGAAgAAAAhADj9If/WAAAAlAEAAAsAAAAAAAAAAAAAAAAALwEAAF9y&#10;ZWxzLy5yZWxzUEsBAi0AFAAGAAgAAAAhAPeCP+SaAgAAiQUAAA4AAAAAAAAAAAAAAAAALgIAAGRy&#10;cy9lMm9Eb2MueG1sUEsBAi0AFAAGAAgAAAAhAIl5jJTjAAAACwEAAA8AAAAAAAAAAAAAAAAA9AQA&#10;AGRycy9kb3ducmV2LnhtbFBLBQYAAAAABAAEAPMAAAAEBgAAAAA=&#10;" fillcolor="#fbe4d5 [661]" strokecolor="black [3200]" strokeweight="1pt">
                <v:textbox>
                  <w:txbxContent>
                    <w:p w14:paraId="5BCA30C2" w14:textId="77777777" w:rsidR="00FA3B4A" w:rsidRDefault="00FA3B4A" w:rsidP="00B853CC">
                      <w:pPr>
                        <w:jc w:val="center"/>
                      </w:pPr>
                      <w:r>
                        <w:t>Eğitim Organizasyon Birimi</w:t>
                      </w:r>
                    </w:p>
                    <w:p w14:paraId="76BD60CF" w14:textId="77777777" w:rsidR="00FA3B4A" w:rsidRDefault="00FA3B4A" w:rsidP="00B853CC">
                      <w:pPr>
                        <w:jc w:val="center"/>
                      </w:pP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222FE163" wp14:editId="563DCECF">
                <wp:simplePos x="0" y="0"/>
                <wp:positionH relativeFrom="column">
                  <wp:posOffset>2955925</wp:posOffset>
                </wp:positionH>
                <wp:positionV relativeFrom="paragraph">
                  <wp:posOffset>2672080</wp:posOffset>
                </wp:positionV>
                <wp:extent cx="1775460" cy="419100"/>
                <wp:effectExtent l="0" t="0" r="15240" b="19050"/>
                <wp:wrapNone/>
                <wp:docPr id="7" name="Dikdörtgen 7"/>
                <wp:cNvGraphicFramePr/>
                <a:graphic xmlns:a="http://schemas.openxmlformats.org/drawingml/2006/main">
                  <a:graphicData uri="http://schemas.microsoft.com/office/word/2010/wordprocessingShape">
                    <wps:wsp>
                      <wps:cNvSpPr/>
                      <wps:spPr>
                        <a:xfrm>
                          <a:off x="0" y="0"/>
                          <a:ext cx="1775460" cy="419100"/>
                        </a:xfrm>
                        <a:prstGeom prst="rect">
                          <a:avLst/>
                        </a:prstGeom>
                        <a:solidFill>
                          <a:schemeClr val="accent2">
                            <a:lumMod val="20000"/>
                            <a:lumOff val="80000"/>
                          </a:schemeClr>
                        </a:solidFill>
                      </wps:spPr>
                      <wps:style>
                        <a:lnRef idx="2">
                          <a:schemeClr val="dk1"/>
                        </a:lnRef>
                        <a:fillRef idx="1">
                          <a:schemeClr val="lt1"/>
                        </a:fillRef>
                        <a:effectRef idx="0">
                          <a:schemeClr val="dk1"/>
                        </a:effectRef>
                        <a:fontRef idx="minor">
                          <a:schemeClr val="dk1"/>
                        </a:fontRef>
                      </wps:style>
                      <wps:txbx>
                        <w:txbxContent>
                          <w:p w14:paraId="45B2663A" w14:textId="77777777" w:rsidR="00FA3B4A" w:rsidRDefault="00FA3B4A" w:rsidP="00B853CC">
                            <w:pPr>
                              <w:jc w:val="center"/>
                            </w:pPr>
                            <w:r>
                              <w:t>Destek Hizmetleri Birimi</w:t>
                            </w:r>
                          </w:p>
                          <w:p w14:paraId="68089F47" w14:textId="77777777" w:rsidR="00FA3B4A" w:rsidRDefault="00FA3B4A" w:rsidP="00B853C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2FE163" id="Dikdörtgen 7" o:spid="_x0000_s1027" style="position:absolute;margin-left:232.75pt;margin-top:210.4pt;width:139.8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YD0ngIAAJAFAAAOAAAAZHJzL2Uyb0RvYy54bWysVN1O2zAUvp+0d7B8P9JUhUJEiioQ0yTG&#10;0GDi2nXs1sL28Wy3Sfdge4G92I6dNq0Y2sW0m+T8//k75/KqM5pshA8KbE3LkxElwnJolF3W9NvT&#10;7YdzSkJktmEarKjpVgR6NXv/7rJ1lRjDCnQjPMEgNlStq+kqRlcVReArYVg4AScsKiV4wyKyflk0&#10;nrUY3ehiPBqdFS34xnngIgSU3vRKOsvxpRQ8fpEyiEh0TbG2mL8+fxfpW8wuWbX0zK0U35XB/qEK&#10;w5TFpEOoGxYZWXv1RyijuIcAMp5wMAVIqbjIPWA35ehVN48r5kTuBYcT3DCm8P/C8vvNgyeqqemU&#10;EssMPtGNeml+/fRxKSyZpgG1LlRo9+ge/I4LSKZuO+lN+mMfpMtD3Q5DFV0kHIXldHo6OcPZc9RN&#10;yotylKdeHLydD/GjAEMSUVOPj5ZnyTZ3IWJGNN2bpGQBtGpuldaZSUAR19qTDcMnZpwLG8fZXa/N&#10;Z2h6OUKlT8sqFCMkevH5XowpMuRSpJzwKEmR+u87zlTcapFSa/tVSBwd9tgnHCL0wZuXMk0PQ2fL&#10;5CKx6sGpzFW+ctJx77SzTW4iA3lwHL3leMg2WOeMYOPgaJQF/3dn2dtj2Ue9JjJ2iy7jJNeXJAto&#10;togdD/1SBcdvFT7gHQvxgXncInxzvAzxC36khramsKMoWYH/8ZY82SO4UUtJi1tZ0/B9zbygRH+y&#10;CPuLcjJJa5yZyel0jIw/1iyONXZtrgFRUeINcjyTyT7qPSk9mGc8IPOUFVXMcsxdUx79nrmO/bXA&#10;E8TFfJ7NcHUdi3f20fEUPM05AfSpe2be7VAcEf/3sN9gVr0Cc2+bPC3M1xGkykg/zHX3Arj2GUK7&#10;E5XuyjGfrQ6HdPYbAAD//wMAUEsDBBQABgAIAAAAIQCuiQZR4gAAAAsBAAAPAAAAZHJzL2Rvd25y&#10;ZXYueG1sTI/NTsMwEITvSLyDtUhcUOs0akIa4lSoUsUFoVL6AG7s/Kj2OsRuEnh6lhPcdndGs98U&#10;29kaNurBdw4FrJYRMI2VUx02Ak4f+0UGzAeJShqHWsCX9rAtb28KmSs34bsej6FhFII+lwLaEPqc&#10;c1+12kq/dL1G0mo3WBloHRquBjlRuDU8jqKUW9khfWhlr3etri7HqxVQv02fY7dX/vCyaV4fTHza&#10;1d8XIe7v5ucnYEHP4c8Mv/iEDiUxnd0VlWdGwDpNErLSEEfUgRyP62QF7EyXLM2AlwX/36H8AQAA&#10;//8DAFBLAQItABQABgAIAAAAIQC2gziS/gAAAOEBAAATAAAAAAAAAAAAAAAAAAAAAABbQ29udGVu&#10;dF9UeXBlc10ueG1sUEsBAi0AFAAGAAgAAAAhADj9If/WAAAAlAEAAAsAAAAAAAAAAAAAAAAALwEA&#10;AF9yZWxzLy5yZWxzUEsBAi0AFAAGAAgAAAAhALgtgPSeAgAAkAUAAA4AAAAAAAAAAAAAAAAALgIA&#10;AGRycy9lMm9Eb2MueG1sUEsBAi0AFAAGAAgAAAAhAK6JBlHiAAAACwEAAA8AAAAAAAAAAAAAAAAA&#10;+AQAAGRycy9kb3ducmV2LnhtbFBLBQYAAAAABAAEAPMAAAAHBgAAAAA=&#10;" fillcolor="#fbe4d5 [661]" strokecolor="black [3200]" strokeweight="1pt">
                <v:textbox>
                  <w:txbxContent>
                    <w:p w14:paraId="45B2663A" w14:textId="77777777" w:rsidR="00FA3B4A" w:rsidRDefault="00FA3B4A" w:rsidP="00B853CC">
                      <w:pPr>
                        <w:jc w:val="center"/>
                      </w:pPr>
                      <w:r>
                        <w:t>Destek Hizmetleri Birimi</w:t>
                      </w:r>
                    </w:p>
                    <w:p w14:paraId="68089F47" w14:textId="77777777" w:rsidR="00FA3B4A" w:rsidRDefault="00FA3B4A" w:rsidP="00B853CC">
                      <w:pPr>
                        <w:jc w:val="center"/>
                      </w:pPr>
                    </w:p>
                  </w:txbxContent>
                </v:textbox>
              </v:rect>
            </w:pict>
          </mc:Fallback>
        </mc:AlternateContent>
      </w:r>
      <w:r>
        <w:rPr>
          <w:noProof/>
        </w:rPr>
        <w:drawing>
          <wp:inline distT="0" distB="0" distL="0" distR="0" wp14:anchorId="58255A7E" wp14:editId="2F26AB45">
            <wp:extent cx="5151120" cy="3001273"/>
            <wp:effectExtent l="0" t="0" r="0" b="889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73048" cy="3014049"/>
                    </a:xfrm>
                    <a:prstGeom prst="rect">
                      <a:avLst/>
                    </a:prstGeom>
                    <a:noFill/>
                    <a:ln>
                      <a:noFill/>
                    </a:ln>
                  </pic:spPr>
                </pic:pic>
              </a:graphicData>
            </a:graphic>
          </wp:inline>
        </w:drawing>
      </w:r>
    </w:p>
    <w:p w14:paraId="61CE71E5" w14:textId="77777777" w:rsidR="009C3DF7" w:rsidRDefault="009C3DF7" w:rsidP="00F866FC">
      <w:pPr>
        <w:spacing w:after="160" w:line="259" w:lineRule="auto"/>
      </w:pPr>
    </w:p>
    <w:tbl>
      <w:tblPr>
        <w:tblStyle w:val="TabloKlavuzu"/>
        <w:tblW w:w="0" w:type="auto"/>
        <w:tblInd w:w="279" w:type="dxa"/>
        <w:tblLook w:val="04A0" w:firstRow="1" w:lastRow="0" w:firstColumn="1" w:lastColumn="0" w:noHBand="0" w:noVBand="1"/>
      </w:tblPr>
      <w:tblGrid>
        <w:gridCol w:w="3969"/>
        <w:gridCol w:w="4382"/>
      </w:tblGrid>
      <w:tr w:rsidR="000719DC" w:rsidRPr="00F866FC" w14:paraId="2F9DB81B" w14:textId="77777777" w:rsidTr="00ED16E8">
        <w:tc>
          <w:tcPr>
            <w:tcW w:w="3969" w:type="dxa"/>
          </w:tcPr>
          <w:p w14:paraId="678A6E7B" w14:textId="77777777" w:rsidR="000719DC" w:rsidRPr="009C3DF7" w:rsidRDefault="000719DC" w:rsidP="0063257A">
            <w:pPr>
              <w:rPr>
                <w:b/>
              </w:rPr>
            </w:pPr>
            <w:r w:rsidRPr="009C3DF7">
              <w:rPr>
                <w:b/>
              </w:rPr>
              <w:t xml:space="preserve">Merkez Personeli </w:t>
            </w:r>
            <w:r w:rsidRPr="009C3DF7">
              <w:rPr>
                <w:b/>
              </w:rPr>
              <w:br/>
              <w:t xml:space="preserve">Ünvanı Adı Soyadı </w:t>
            </w:r>
          </w:p>
        </w:tc>
        <w:tc>
          <w:tcPr>
            <w:tcW w:w="4382" w:type="dxa"/>
          </w:tcPr>
          <w:p w14:paraId="44BD5CCB" w14:textId="77777777" w:rsidR="000719DC" w:rsidRPr="009C3DF7" w:rsidRDefault="000719DC" w:rsidP="0063257A">
            <w:pPr>
              <w:rPr>
                <w:b/>
              </w:rPr>
            </w:pPr>
            <w:r w:rsidRPr="009C3DF7">
              <w:rPr>
                <w:b/>
              </w:rPr>
              <w:t>Görevi</w:t>
            </w:r>
          </w:p>
        </w:tc>
      </w:tr>
      <w:tr w:rsidR="000719DC" w:rsidRPr="00F866FC" w14:paraId="7C90252B" w14:textId="77777777" w:rsidTr="00ED16E8">
        <w:trPr>
          <w:trHeight w:val="314"/>
        </w:trPr>
        <w:tc>
          <w:tcPr>
            <w:tcW w:w="3969" w:type="dxa"/>
          </w:tcPr>
          <w:p w14:paraId="50ACADE9" w14:textId="39824632" w:rsidR="000719DC" w:rsidRPr="009C3DF7" w:rsidRDefault="00825E29" w:rsidP="0063257A">
            <w:r w:rsidRPr="009C3DF7">
              <w:t>Doç.Dr.Koray VELİBEYOĞLU</w:t>
            </w:r>
          </w:p>
        </w:tc>
        <w:tc>
          <w:tcPr>
            <w:tcW w:w="4382" w:type="dxa"/>
          </w:tcPr>
          <w:p w14:paraId="0B98B623" w14:textId="77777777" w:rsidR="000719DC" w:rsidRPr="009C3DF7" w:rsidRDefault="000719DC" w:rsidP="0063257A">
            <w:r w:rsidRPr="009C3DF7">
              <w:t>Merkez Müdürü</w:t>
            </w:r>
          </w:p>
        </w:tc>
      </w:tr>
      <w:tr w:rsidR="000719DC" w:rsidRPr="00F866FC" w14:paraId="11844D14" w14:textId="77777777" w:rsidTr="00ED16E8">
        <w:trPr>
          <w:trHeight w:val="400"/>
        </w:trPr>
        <w:tc>
          <w:tcPr>
            <w:tcW w:w="3969" w:type="dxa"/>
          </w:tcPr>
          <w:p w14:paraId="40EED543" w14:textId="0127647B" w:rsidR="000719DC" w:rsidRPr="009C3DF7" w:rsidRDefault="00825E29" w:rsidP="00825E29">
            <w:pPr>
              <w:tabs>
                <w:tab w:val="left" w:pos="2100"/>
              </w:tabs>
            </w:pPr>
            <w:r w:rsidRPr="009C3DF7">
              <w:t>Şef Kadri ŞENAY</w:t>
            </w:r>
          </w:p>
        </w:tc>
        <w:tc>
          <w:tcPr>
            <w:tcW w:w="4382" w:type="dxa"/>
          </w:tcPr>
          <w:p w14:paraId="257841E2" w14:textId="0F5E905E" w:rsidR="000719DC" w:rsidRPr="009C3DF7" w:rsidRDefault="009368A9" w:rsidP="0063257A">
            <w:r>
              <w:t>Eğitim Organizasyon Sorumlusu</w:t>
            </w:r>
          </w:p>
        </w:tc>
      </w:tr>
      <w:tr w:rsidR="009368A9" w:rsidRPr="00F866FC" w14:paraId="04754705" w14:textId="77777777" w:rsidTr="00ED16E8">
        <w:tc>
          <w:tcPr>
            <w:tcW w:w="3969" w:type="dxa"/>
          </w:tcPr>
          <w:p w14:paraId="1B8DA0CE" w14:textId="2D84DCCA" w:rsidR="009368A9" w:rsidRPr="009C3DF7" w:rsidRDefault="009368A9" w:rsidP="009368A9">
            <w:r>
              <w:t>Bilgisayar İşletmeni/</w:t>
            </w:r>
            <w:r w:rsidRPr="009C3DF7">
              <w:t>Serkan MERGEN</w:t>
            </w:r>
          </w:p>
        </w:tc>
        <w:tc>
          <w:tcPr>
            <w:tcW w:w="4382" w:type="dxa"/>
          </w:tcPr>
          <w:p w14:paraId="235EBC94" w14:textId="3DB330F8" w:rsidR="009368A9" w:rsidRPr="009C3DF7" w:rsidRDefault="009368A9" w:rsidP="009368A9">
            <w:r>
              <w:t>Eğitim Organizasyon Sorumlusu</w:t>
            </w:r>
          </w:p>
        </w:tc>
      </w:tr>
      <w:tr w:rsidR="009368A9" w:rsidRPr="00F866FC" w14:paraId="18755391" w14:textId="77777777" w:rsidTr="00ED16E8">
        <w:tc>
          <w:tcPr>
            <w:tcW w:w="3969" w:type="dxa"/>
          </w:tcPr>
          <w:p w14:paraId="223248B6" w14:textId="231E8B1C" w:rsidR="009368A9" w:rsidRPr="009C3DF7" w:rsidRDefault="009368A9" w:rsidP="009368A9">
            <w:r>
              <w:t>Memur/</w:t>
            </w:r>
            <w:r w:rsidRPr="009C3DF7">
              <w:t>Melis GÜL</w:t>
            </w:r>
          </w:p>
        </w:tc>
        <w:tc>
          <w:tcPr>
            <w:tcW w:w="4382" w:type="dxa"/>
          </w:tcPr>
          <w:p w14:paraId="7E1C22F0" w14:textId="41C6152C" w:rsidR="009368A9" w:rsidRPr="009C3DF7" w:rsidRDefault="009368A9" w:rsidP="009368A9">
            <w:r>
              <w:t>Eğitim Organizasyon Sorumlusu</w:t>
            </w:r>
          </w:p>
        </w:tc>
      </w:tr>
      <w:tr w:rsidR="009368A9" w:rsidRPr="00F866FC" w14:paraId="293D06D1" w14:textId="77777777" w:rsidTr="00ED16E8">
        <w:tc>
          <w:tcPr>
            <w:tcW w:w="3969" w:type="dxa"/>
          </w:tcPr>
          <w:p w14:paraId="631B78A4" w14:textId="2A8E97A9" w:rsidR="009368A9" w:rsidRPr="009C3DF7" w:rsidRDefault="009368A9" w:rsidP="009368A9">
            <w:r>
              <w:t>Hizmetli/</w:t>
            </w:r>
            <w:r w:rsidRPr="009C3DF7">
              <w:t>Orhan BAĞLAN</w:t>
            </w:r>
          </w:p>
        </w:tc>
        <w:tc>
          <w:tcPr>
            <w:tcW w:w="4382" w:type="dxa"/>
          </w:tcPr>
          <w:p w14:paraId="2FF01AB3" w14:textId="5BCBAC48" w:rsidR="009368A9" w:rsidRPr="009C3DF7" w:rsidRDefault="009368A9" w:rsidP="009368A9">
            <w:r>
              <w:t xml:space="preserve">Destek Hizmetleri </w:t>
            </w:r>
            <w:r w:rsidR="00ED16E8">
              <w:t>Personeli</w:t>
            </w:r>
          </w:p>
        </w:tc>
      </w:tr>
      <w:tr w:rsidR="009368A9" w:rsidRPr="00F866FC" w14:paraId="64A8FCD3" w14:textId="77777777" w:rsidTr="00ED16E8">
        <w:tc>
          <w:tcPr>
            <w:tcW w:w="3969" w:type="dxa"/>
          </w:tcPr>
          <w:p w14:paraId="40BAD8FB" w14:textId="46BA223C" w:rsidR="009368A9" w:rsidRPr="009C3DF7" w:rsidRDefault="009368A9" w:rsidP="009368A9">
            <w:r>
              <w:t>Hizmetli/</w:t>
            </w:r>
            <w:r w:rsidRPr="009C3DF7">
              <w:t>Özlem ŞAHİN</w:t>
            </w:r>
          </w:p>
        </w:tc>
        <w:tc>
          <w:tcPr>
            <w:tcW w:w="4382" w:type="dxa"/>
          </w:tcPr>
          <w:p w14:paraId="5B22E49B" w14:textId="6EBD3BF9" w:rsidR="009368A9" w:rsidRPr="009C3DF7" w:rsidRDefault="009368A9" w:rsidP="009368A9">
            <w:r>
              <w:t xml:space="preserve">Destek Hizmetleri </w:t>
            </w:r>
            <w:r w:rsidR="00ED16E8">
              <w:t>Personeli</w:t>
            </w:r>
          </w:p>
        </w:tc>
      </w:tr>
      <w:tr w:rsidR="009368A9" w:rsidRPr="00F866FC" w14:paraId="08335B1C" w14:textId="77777777" w:rsidTr="00ED16E8">
        <w:tc>
          <w:tcPr>
            <w:tcW w:w="3969" w:type="dxa"/>
          </w:tcPr>
          <w:p w14:paraId="5ADD0AA4" w14:textId="394B48AA" w:rsidR="009368A9" w:rsidRPr="009C3DF7" w:rsidRDefault="009368A9" w:rsidP="009368A9">
            <w:r>
              <w:t>Hizmetli/</w:t>
            </w:r>
            <w:r w:rsidRPr="009C3DF7">
              <w:t>Şenel ÖNCEL</w:t>
            </w:r>
          </w:p>
        </w:tc>
        <w:tc>
          <w:tcPr>
            <w:tcW w:w="4382" w:type="dxa"/>
          </w:tcPr>
          <w:p w14:paraId="6CEE2CA3" w14:textId="7AA72E87" w:rsidR="009368A9" w:rsidRPr="009C3DF7" w:rsidRDefault="009368A9" w:rsidP="009368A9">
            <w:r>
              <w:t xml:space="preserve">Destek Hizmetleri </w:t>
            </w:r>
            <w:r w:rsidR="00ED16E8">
              <w:t>Personeli</w:t>
            </w:r>
          </w:p>
        </w:tc>
      </w:tr>
    </w:tbl>
    <w:p w14:paraId="68426A8B" w14:textId="255BE19C" w:rsidR="00DD1043" w:rsidRDefault="00DD1043">
      <w:pPr>
        <w:spacing w:after="160" w:line="259" w:lineRule="auto"/>
      </w:pPr>
    </w:p>
    <w:p w14:paraId="4A93630A" w14:textId="77777777" w:rsidR="00A0110E" w:rsidRPr="004460F0" w:rsidRDefault="00A0110E" w:rsidP="00A0110E">
      <w:r w:rsidRPr="004460F0">
        <w:t>I.C.2.2. Yönetim ve İç Kontrol Sistemi</w:t>
      </w:r>
    </w:p>
    <w:p w14:paraId="46744D61" w14:textId="1B66082A" w:rsidR="00DA545A" w:rsidRPr="004460F0" w:rsidRDefault="00DA545A" w:rsidP="00E94DCB">
      <w:pPr>
        <w:rPr>
          <w:i/>
        </w:rPr>
      </w:pPr>
    </w:p>
    <w:p w14:paraId="76C95C73" w14:textId="77777777" w:rsidR="00E94DCB" w:rsidRPr="004460F0" w:rsidRDefault="00E94DCB" w:rsidP="00E94DCB">
      <w:r w:rsidRPr="004460F0">
        <w:t>İç Kontrol sisteminin oluşturulmasına ilişkin;</w:t>
      </w:r>
    </w:p>
    <w:p w14:paraId="25EC9C4B" w14:textId="77777777" w:rsidR="00E94DCB" w:rsidRPr="004460F0" w:rsidRDefault="00E94DCB" w:rsidP="00E94DCB"/>
    <w:p w14:paraId="0134AE1C" w14:textId="77777777" w:rsidR="00786FD1" w:rsidRPr="004460F0" w:rsidRDefault="00786FD1" w:rsidP="00A0110E">
      <w:r w:rsidRPr="004460F0">
        <w:t xml:space="preserve">Merkez personelinin görev yetki ve sorumlulukları yukarıdaki teşkilat şeması uyarınca revize edilmiştir. </w:t>
      </w:r>
    </w:p>
    <w:p w14:paraId="5D0818E0" w14:textId="77777777" w:rsidR="00DA545A" w:rsidRPr="004460F0" w:rsidRDefault="00DA545A" w:rsidP="00786FD1"/>
    <w:p w14:paraId="1AAF25C4" w14:textId="77777777" w:rsidR="00786FD1" w:rsidRPr="004460F0" w:rsidRDefault="00786FD1" w:rsidP="00786FD1">
      <w:r w:rsidRPr="004460F0">
        <w:t>Mali yönetim, atama, satın alma, ihale gibi karar alma</w:t>
      </w:r>
      <w:r w:rsidR="00E94DCB" w:rsidRPr="004460F0">
        <w:t>, harcama öncesi kontrol sistemi</w:t>
      </w:r>
      <w:r w:rsidRPr="004460F0">
        <w:t xml:space="preserve"> vb. süreçleri TAM Direktörlüğü ile koordineli olarak sürdürülmesi için yapılanma çalışmaları devam etmektedir.</w:t>
      </w:r>
    </w:p>
    <w:p w14:paraId="4C488DB8" w14:textId="77777777" w:rsidR="00E94DCB" w:rsidRPr="004460F0" w:rsidRDefault="00E94DCB" w:rsidP="00E94DCB">
      <w:pPr>
        <w:tabs>
          <w:tab w:val="left" w:pos="1800"/>
        </w:tabs>
      </w:pPr>
    </w:p>
    <w:p w14:paraId="1671AA8E" w14:textId="3702233E" w:rsidR="00A0110E" w:rsidRPr="004460F0" w:rsidRDefault="00E94DCB" w:rsidP="00E94DCB">
      <w:r w:rsidRPr="004460F0">
        <w:t>R</w:t>
      </w:r>
      <w:r w:rsidR="00A0110E" w:rsidRPr="004460F0">
        <w:t>iskli alanlarının belirlenmesi</w:t>
      </w:r>
      <w:r w:rsidRPr="004460F0">
        <w:t>, ö</w:t>
      </w:r>
      <w:r w:rsidR="00A0110E" w:rsidRPr="004460F0">
        <w:t>nleyici, tespit edici ve düzeltici kontrol faaliyetlerinin belirlenmesi</w:t>
      </w:r>
      <w:r w:rsidRPr="004460F0">
        <w:t>, b</w:t>
      </w:r>
      <w:r w:rsidR="00A0110E" w:rsidRPr="004460F0">
        <w:t>ilginin kaydedilmesi, tasnifi, ulaşılabilirliği</w:t>
      </w:r>
      <w:r w:rsidRPr="004460F0">
        <w:t>, s</w:t>
      </w:r>
      <w:r w:rsidR="00A0110E" w:rsidRPr="004460F0">
        <w:t>istem ve faaliyetin izlenmesi, gözden geçirilmesi ve değerlendirilmesi</w:t>
      </w:r>
      <w:r w:rsidRPr="004460F0">
        <w:t xml:space="preserve"> </w:t>
      </w:r>
      <w:r w:rsidR="00A0110E" w:rsidRPr="004460F0">
        <w:t>gibi konularda</w:t>
      </w:r>
      <w:r w:rsidRPr="004460F0">
        <w:t xml:space="preserve"> da TAM Direktörlüğü ile koordineli olarak çalışmalar sürdürülmektedir.</w:t>
      </w:r>
    </w:p>
    <w:p w14:paraId="29738D33" w14:textId="28BFEC05" w:rsidR="00A0110E" w:rsidRPr="000A642F" w:rsidRDefault="00A0110E" w:rsidP="00A0110E"/>
    <w:p w14:paraId="0827D8F0" w14:textId="1C84C237" w:rsidR="00A0110E" w:rsidRDefault="00A0110E" w:rsidP="00DD1043">
      <w:pPr>
        <w:spacing w:after="160" w:line="259" w:lineRule="auto"/>
        <w:rPr>
          <w:i/>
        </w:rPr>
      </w:pPr>
      <w:r w:rsidRPr="00A0110E">
        <w:rPr>
          <w:i/>
        </w:rPr>
        <w:t>I.C.3.  Bilgi ve Teknoloji Kaynakları</w:t>
      </w:r>
      <w:r w:rsidRPr="00A0110E">
        <w:rPr>
          <w:i/>
        </w:rPr>
        <w:tab/>
      </w:r>
    </w:p>
    <w:p w14:paraId="7BBA305F" w14:textId="77777777" w:rsidR="00A0110E" w:rsidRDefault="00A0110E" w:rsidP="00E201E4"/>
    <w:tbl>
      <w:tblPr>
        <w:tblW w:w="8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0"/>
        <w:gridCol w:w="1690"/>
        <w:gridCol w:w="507"/>
        <w:gridCol w:w="1283"/>
        <w:gridCol w:w="507"/>
        <w:gridCol w:w="1293"/>
        <w:gridCol w:w="507"/>
        <w:gridCol w:w="1293"/>
      </w:tblGrid>
      <w:tr w:rsidR="00A0110E" w:rsidRPr="00026A3C" w14:paraId="79F2BE7B" w14:textId="77777777" w:rsidTr="004A1A21">
        <w:trPr>
          <w:trHeight w:val="315"/>
        </w:trPr>
        <w:tc>
          <w:tcPr>
            <w:tcW w:w="1870" w:type="dxa"/>
            <w:vMerge w:val="restart"/>
            <w:shd w:val="clear" w:color="auto" w:fill="auto"/>
            <w:vAlign w:val="center"/>
          </w:tcPr>
          <w:p w14:paraId="30DEADC4" w14:textId="77777777" w:rsidR="00A0110E" w:rsidRPr="00026A3C" w:rsidRDefault="00A0110E" w:rsidP="004A1A21">
            <w:pPr>
              <w:jc w:val="center"/>
              <w:rPr>
                <w:b/>
                <w:bCs/>
                <w:sz w:val="20"/>
                <w:szCs w:val="20"/>
              </w:rPr>
            </w:pPr>
            <w:r w:rsidRPr="00026A3C">
              <w:rPr>
                <w:b/>
                <w:bCs/>
                <w:sz w:val="20"/>
                <w:szCs w:val="20"/>
              </w:rPr>
              <w:t>Cinsi</w:t>
            </w:r>
          </w:p>
        </w:tc>
        <w:tc>
          <w:tcPr>
            <w:tcW w:w="1690" w:type="dxa"/>
            <w:vMerge w:val="restart"/>
            <w:shd w:val="clear" w:color="auto" w:fill="auto"/>
            <w:vAlign w:val="center"/>
          </w:tcPr>
          <w:p w14:paraId="69BCF86A" w14:textId="77777777" w:rsidR="00A0110E" w:rsidRPr="00026A3C" w:rsidRDefault="00A0110E" w:rsidP="004A1A21">
            <w:pPr>
              <w:jc w:val="center"/>
              <w:rPr>
                <w:b/>
                <w:bCs/>
                <w:sz w:val="20"/>
                <w:szCs w:val="20"/>
              </w:rPr>
            </w:pPr>
            <w:r w:rsidRPr="00026A3C">
              <w:rPr>
                <w:b/>
                <w:bCs/>
                <w:sz w:val="20"/>
                <w:szCs w:val="20"/>
              </w:rPr>
              <w:t>Taşınır Kodu</w:t>
            </w:r>
            <w:r w:rsidRPr="00026A3C">
              <w:rPr>
                <w:rStyle w:val="DipnotBavurusu"/>
                <w:b/>
                <w:bCs/>
              </w:rPr>
              <w:footnoteReference w:id="1"/>
            </w:r>
          </w:p>
        </w:tc>
        <w:tc>
          <w:tcPr>
            <w:tcW w:w="1790" w:type="dxa"/>
            <w:gridSpan w:val="2"/>
            <w:shd w:val="clear" w:color="auto" w:fill="auto"/>
            <w:vAlign w:val="center"/>
          </w:tcPr>
          <w:p w14:paraId="1192EDE7" w14:textId="77777777" w:rsidR="00A0110E" w:rsidRPr="00026A3C" w:rsidRDefault="00A0110E" w:rsidP="004A1A21">
            <w:pPr>
              <w:jc w:val="center"/>
              <w:rPr>
                <w:b/>
                <w:bCs/>
                <w:sz w:val="20"/>
                <w:szCs w:val="20"/>
              </w:rPr>
            </w:pPr>
            <w:r w:rsidRPr="00026A3C">
              <w:rPr>
                <w:b/>
                <w:bCs/>
                <w:sz w:val="20"/>
                <w:szCs w:val="20"/>
              </w:rPr>
              <w:t>İdari Amaçlı</w:t>
            </w:r>
          </w:p>
        </w:tc>
        <w:tc>
          <w:tcPr>
            <w:tcW w:w="1800" w:type="dxa"/>
            <w:gridSpan w:val="2"/>
            <w:shd w:val="clear" w:color="auto" w:fill="auto"/>
            <w:vAlign w:val="center"/>
          </w:tcPr>
          <w:p w14:paraId="4CBD5FE7" w14:textId="77777777" w:rsidR="00A0110E" w:rsidRPr="00026A3C" w:rsidRDefault="00A0110E" w:rsidP="004A1A21">
            <w:pPr>
              <w:jc w:val="center"/>
              <w:rPr>
                <w:b/>
                <w:bCs/>
                <w:sz w:val="20"/>
                <w:szCs w:val="20"/>
              </w:rPr>
            </w:pPr>
            <w:r w:rsidRPr="00026A3C">
              <w:rPr>
                <w:b/>
                <w:bCs/>
                <w:sz w:val="20"/>
                <w:szCs w:val="20"/>
              </w:rPr>
              <w:t>Eğitim Amaçlı</w:t>
            </w:r>
          </w:p>
        </w:tc>
        <w:tc>
          <w:tcPr>
            <w:tcW w:w="1800" w:type="dxa"/>
            <w:gridSpan w:val="2"/>
            <w:shd w:val="clear" w:color="auto" w:fill="auto"/>
            <w:vAlign w:val="center"/>
          </w:tcPr>
          <w:p w14:paraId="18150879" w14:textId="77777777" w:rsidR="00A0110E" w:rsidRPr="00026A3C" w:rsidRDefault="00A0110E" w:rsidP="004A1A21">
            <w:pPr>
              <w:jc w:val="center"/>
              <w:rPr>
                <w:b/>
                <w:bCs/>
                <w:sz w:val="20"/>
                <w:szCs w:val="20"/>
              </w:rPr>
            </w:pPr>
            <w:r w:rsidRPr="00026A3C">
              <w:rPr>
                <w:b/>
                <w:bCs/>
                <w:sz w:val="20"/>
                <w:szCs w:val="20"/>
              </w:rPr>
              <w:t>Araştırma Amaçlı</w:t>
            </w:r>
          </w:p>
        </w:tc>
      </w:tr>
      <w:tr w:rsidR="00A0110E" w:rsidRPr="00026A3C" w14:paraId="39408A8E" w14:textId="77777777" w:rsidTr="004A1A21">
        <w:trPr>
          <w:trHeight w:val="675"/>
        </w:trPr>
        <w:tc>
          <w:tcPr>
            <w:tcW w:w="1870" w:type="dxa"/>
            <w:vMerge/>
            <w:vAlign w:val="center"/>
          </w:tcPr>
          <w:p w14:paraId="70825B2F" w14:textId="77777777" w:rsidR="00A0110E" w:rsidRPr="00026A3C" w:rsidRDefault="00A0110E" w:rsidP="004A1A21">
            <w:pPr>
              <w:jc w:val="center"/>
              <w:rPr>
                <w:b/>
                <w:bCs/>
                <w:sz w:val="20"/>
                <w:szCs w:val="20"/>
              </w:rPr>
            </w:pPr>
          </w:p>
        </w:tc>
        <w:tc>
          <w:tcPr>
            <w:tcW w:w="1690" w:type="dxa"/>
            <w:vMerge/>
            <w:vAlign w:val="center"/>
          </w:tcPr>
          <w:p w14:paraId="53F1067F" w14:textId="77777777" w:rsidR="00A0110E" w:rsidRPr="00026A3C" w:rsidRDefault="00A0110E" w:rsidP="004A1A21">
            <w:pPr>
              <w:jc w:val="center"/>
              <w:rPr>
                <w:b/>
                <w:bCs/>
                <w:sz w:val="20"/>
                <w:szCs w:val="20"/>
              </w:rPr>
            </w:pPr>
          </w:p>
        </w:tc>
        <w:tc>
          <w:tcPr>
            <w:tcW w:w="0" w:type="auto"/>
            <w:shd w:val="clear" w:color="auto" w:fill="auto"/>
            <w:vAlign w:val="center"/>
          </w:tcPr>
          <w:p w14:paraId="609309AE" w14:textId="77777777" w:rsidR="00A0110E" w:rsidRPr="00026A3C" w:rsidRDefault="00A0110E" w:rsidP="004A1A21">
            <w:pPr>
              <w:jc w:val="center"/>
              <w:rPr>
                <w:b/>
                <w:bCs/>
                <w:sz w:val="20"/>
                <w:szCs w:val="20"/>
              </w:rPr>
            </w:pPr>
            <w:r w:rsidRPr="00026A3C">
              <w:rPr>
                <w:b/>
                <w:bCs/>
                <w:sz w:val="20"/>
                <w:szCs w:val="20"/>
              </w:rPr>
              <w:t>Sayı</w:t>
            </w:r>
          </w:p>
        </w:tc>
        <w:tc>
          <w:tcPr>
            <w:tcW w:w="1283" w:type="dxa"/>
            <w:shd w:val="clear" w:color="auto" w:fill="auto"/>
            <w:vAlign w:val="center"/>
          </w:tcPr>
          <w:p w14:paraId="03E7465C" w14:textId="77777777" w:rsidR="00A0110E" w:rsidRPr="00026A3C" w:rsidRDefault="00A0110E" w:rsidP="004A1A21">
            <w:pPr>
              <w:jc w:val="center"/>
              <w:rPr>
                <w:b/>
                <w:bCs/>
                <w:sz w:val="20"/>
                <w:szCs w:val="20"/>
              </w:rPr>
            </w:pPr>
            <w:r>
              <w:rPr>
                <w:b/>
                <w:bCs/>
                <w:sz w:val="20"/>
                <w:szCs w:val="20"/>
              </w:rPr>
              <w:t>Toplam Kayıt Tutarı (</w:t>
            </w:r>
            <w:r w:rsidRPr="00026A3C">
              <w:rPr>
                <w:b/>
                <w:bCs/>
                <w:sz w:val="20"/>
                <w:szCs w:val="20"/>
              </w:rPr>
              <w:t>TL)</w:t>
            </w:r>
          </w:p>
        </w:tc>
        <w:tc>
          <w:tcPr>
            <w:tcW w:w="0" w:type="auto"/>
            <w:shd w:val="clear" w:color="auto" w:fill="auto"/>
            <w:vAlign w:val="center"/>
          </w:tcPr>
          <w:p w14:paraId="5A82EB59" w14:textId="77777777" w:rsidR="00A0110E" w:rsidRPr="00026A3C" w:rsidRDefault="00A0110E" w:rsidP="004A1A21">
            <w:pPr>
              <w:jc w:val="center"/>
              <w:rPr>
                <w:b/>
                <w:bCs/>
                <w:sz w:val="20"/>
                <w:szCs w:val="20"/>
              </w:rPr>
            </w:pPr>
            <w:r w:rsidRPr="00026A3C">
              <w:rPr>
                <w:b/>
                <w:bCs/>
                <w:sz w:val="20"/>
                <w:szCs w:val="20"/>
              </w:rPr>
              <w:t>Sayı</w:t>
            </w:r>
          </w:p>
        </w:tc>
        <w:tc>
          <w:tcPr>
            <w:tcW w:w="1293" w:type="dxa"/>
            <w:shd w:val="clear" w:color="auto" w:fill="auto"/>
            <w:vAlign w:val="center"/>
          </w:tcPr>
          <w:p w14:paraId="6B8B8A73" w14:textId="77777777" w:rsidR="00A0110E" w:rsidRPr="00026A3C" w:rsidRDefault="00A0110E" w:rsidP="004A1A21">
            <w:pPr>
              <w:jc w:val="center"/>
              <w:rPr>
                <w:b/>
                <w:bCs/>
                <w:sz w:val="20"/>
                <w:szCs w:val="20"/>
              </w:rPr>
            </w:pPr>
            <w:r>
              <w:rPr>
                <w:b/>
                <w:bCs/>
                <w:sz w:val="20"/>
                <w:szCs w:val="20"/>
              </w:rPr>
              <w:t>Toplam Kayıt Tutarı (</w:t>
            </w:r>
            <w:r w:rsidRPr="00026A3C">
              <w:rPr>
                <w:b/>
                <w:bCs/>
                <w:sz w:val="20"/>
                <w:szCs w:val="20"/>
              </w:rPr>
              <w:t>TL)</w:t>
            </w:r>
          </w:p>
        </w:tc>
        <w:tc>
          <w:tcPr>
            <w:tcW w:w="0" w:type="auto"/>
            <w:shd w:val="clear" w:color="auto" w:fill="auto"/>
            <w:vAlign w:val="center"/>
          </w:tcPr>
          <w:p w14:paraId="634B44CD" w14:textId="77777777" w:rsidR="00A0110E" w:rsidRPr="00026A3C" w:rsidRDefault="00A0110E" w:rsidP="004A1A21">
            <w:pPr>
              <w:jc w:val="center"/>
              <w:rPr>
                <w:b/>
                <w:bCs/>
                <w:sz w:val="20"/>
                <w:szCs w:val="20"/>
              </w:rPr>
            </w:pPr>
            <w:r w:rsidRPr="00026A3C">
              <w:rPr>
                <w:b/>
                <w:bCs/>
                <w:sz w:val="20"/>
                <w:szCs w:val="20"/>
              </w:rPr>
              <w:t>Sayı</w:t>
            </w:r>
          </w:p>
        </w:tc>
        <w:tc>
          <w:tcPr>
            <w:tcW w:w="1293" w:type="dxa"/>
            <w:shd w:val="clear" w:color="auto" w:fill="auto"/>
            <w:vAlign w:val="center"/>
          </w:tcPr>
          <w:p w14:paraId="599B6362" w14:textId="77777777" w:rsidR="00A0110E" w:rsidRPr="00026A3C" w:rsidRDefault="00A0110E" w:rsidP="004A1A21">
            <w:pPr>
              <w:jc w:val="center"/>
              <w:rPr>
                <w:b/>
                <w:bCs/>
                <w:sz w:val="20"/>
                <w:szCs w:val="20"/>
              </w:rPr>
            </w:pPr>
            <w:r w:rsidRPr="00026A3C">
              <w:rPr>
                <w:b/>
                <w:bCs/>
                <w:sz w:val="20"/>
                <w:szCs w:val="20"/>
              </w:rPr>
              <w:t>Topla</w:t>
            </w:r>
            <w:r>
              <w:rPr>
                <w:b/>
                <w:bCs/>
                <w:sz w:val="20"/>
                <w:szCs w:val="20"/>
              </w:rPr>
              <w:t>m Kayıt Tutarı (</w:t>
            </w:r>
            <w:r w:rsidRPr="00026A3C">
              <w:rPr>
                <w:b/>
                <w:bCs/>
                <w:sz w:val="20"/>
                <w:szCs w:val="20"/>
              </w:rPr>
              <w:t>TL)</w:t>
            </w:r>
          </w:p>
        </w:tc>
      </w:tr>
      <w:tr w:rsidR="00A0110E" w:rsidRPr="00026A3C" w14:paraId="5A63F808" w14:textId="77777777" w:rsidTr="004A1A21">
        <w:trPr>
          <w:trHeight w:val="315"/>
        </w:trPr>
        <w:tc>
          <w:tcPr>
            <w:tcW w:w="1870" w:type="dxa"/>
            <w:shd w:val="clear" w:color="auto" w:fill="auto"/>
            <w:vAlign w:val="center"/>
          </w:tcPr>
          <w:p w14:paraId="7C104F43" w14:textId="77777777" w:rsidR="00A0110E" w:rsidRPr="00026A3C" w:rsidRDefault="00A0110E" w:rsidP="004A1A21">
            <w:pPr>
              <w:rPr>
                <w:sz w:val="20"/>
                <w:szCs w:val="20"/>
              </w:rPr>
            </w:pPr>
            <w:r w:rsidRPr="00026A3C">
              <w:rPr>
                <w:sz w:val="20"/>
                <w:szCs w:val="20"/>
              </w:rPr>
              <w:t>Masaüstü bilgisayar</w:t>
            </w:r>
          </w:p>
        </w:tc>
        <w:tc>
          <w:tcPr>
            <w:tcW w:w="1690" w:type="dxa"/>
            <w:shd w:val="clear" w:color="auto" w:fill="auto"/>
          </w:tcPr>
          <w:p w14:paraId="18BDA9D7" w14:textId="77777777" w:rsidR="00A0110E" w:rsidRPr="00026A3C" w:rsidRDefault="00A0110E" w:rsidP="004A1A21">
            <w:pPr>
              <w:jc w:val="both"/>
              <w:rPr>
                <w:sz w:val="20"/>
                <w:szCs w:val="20"/>
              </w:rPr>
            </w:pPr>
            <w:r w:rsidRPr="00026A3C">
              <w:rPr>
                <w:sz w:val="20"/>
                <w:szCs w:val="20"/>
              </w:rPr>
              <w:t>255.02.01.01.01.01</w:t>
            </w:r>
          </w:p>
        </w:tc>
        <w:tc>
          <w:tcPr>
            <w:tcW w:w="0" w:type="auto"/>
            <w:shd w:val="clear" w:color="auto" w:fill="auto"/>
            <w:vAlign w:val="center"/>
          </w:tcPr>
          <w:p w14:paraId="3F29512E" w14:textId="77777777" w:rsidR="00A0110E" w:rsidRPr="00026A3C" w:rsidRDefault="00A0110E" w:rsidP="004A1A21">
            <w:pPr>
              <w:jc w:val="center"/>
              <w:rPr>
                <w:sz w:val="20"/>
                <w:szCs w:val="20"/>
              </w:rPr>
            </w:pPr>
          </w:p>
        </w:tc>
        <w:tc>
          <w:tcPr>
            <w:tcW w:w="1283" w:type="dxa"/>
            <w:shd w:val="clear" w:color="auto" w:fill="auto"/>
            <w:vAlign w:val="center"/>
          </w:tcPr>
          <w:p w14:paraId="2F1C34C4" w14:textId="77777777" w:rsidR="00A0110E" w:rsidRPr="00026A3C" w:rsidRDefault="00A0110E" w:rsidP="004A1A21">
            <w:pPr>
              <w:jc w:val="right"/>
              <w:rPr>
                <w:sz w:val="20"/>
                <w:szCs w:val="20"/>
              </w:rPr>
            </w:pPr>
            <w:r w:rsidRPr="00026A3C">
              <w:rPr>
                <w:sz w:val="20"/>
                <w:szCs w:val="20"/>
              </w:rPr>
              <w:t> </w:t>
            </w:r>
          </w:p>
        </w:tc>
        <w:tc>
          <w:tcPr>
            <w:tcW w:w="0" w:type="auto"/>
            <w:shd w:val="clear" w:color="auto" w:fill="auto"/>
            <w:vAlign w:val="center"/>
          </w:tcPr>
          <w:p w14:paraId="682121FC" w14:textId="77777777" w:rsidR="00A0110E" w:rsidRPr="00026A3C" w:rsidRDefault="00A0110E" w:rsidP="004A1A21">
            <w:pPr>
              <w:jc w:val="center"/>
              <w:rPr>
                <w:sz w:val="20"/>
                <w:szCs w:val="20"/>
              </w:rPr>
            </w:pPr>
          </w:p>
        </w:tc>
        <w:tc>
          <w:tcPr>
            <w:tcW w:w="1293" w:type="dxa"/>
            <w:shd w:val="clear" w:color="auto" w:fill="auto"/>
            <w:vAlign w:val="center"/>
          </w:tcPr>
          <w:p w14:paraId="5A21B822" w14:textId="77777777" w:rsidR="00A0110E" w:rsidRPr="00026A3C" w:rsidRDefault="00A0110E" w:rsidP="004A1A21">
            <w:pPr>
              <w:jc w:val="right"/>
              <w:rPr>
                <w:sz w:val="20"/>
                <w:szCs w:val="20"/>
              </w:rPr>
            </w:pPr>
            <w:r w:rsidRPr="00026A3C">
              <w:rPr>
                <w:sz w:val="20"/>
                <w:szCs w:val="20"/>
              </w:rPr>
              <w:t> </w:t>
            </w:r>
          </w:p>
        </w:tc>
        <w:tc>
          <w:tcPr>
            <w:tcW w:w="0" w:type="auto"/>
            <w:shd w:val="clear" w:color="auto" w:fill="auto"/>
            <w:vAlign w:val="center"/>
          </w:tcPr>
          <w:p w14:paraId="5AA1C64B" w14:textId="77777777" w:rsidR="00A0110E" w:rsidRPr="00026A3C" w:rsidRDefault="00A0110E" w:rsidP="004A1A21">
            <w:pPr>
              <w:jc w:val="center"/>
              <w:rPr>
                <w:sz w:val="20"/>
                <w:szCs w:val="20"/>
              </w:rPr>
            </w:pPr>
          </w:p>
        </w:tc>
        <w:tc>
          <w:tcPr>
            <w:tcW w:w="1293" w:type="dxa"/>
            <w:shd w:val="clear" w:color="auto" w:fill="auto"/>
            <w:noWrap/>
            <w:vAlign w:val="center"/>
          </w:tcPr>
          <w:p w14:paraId="0B411233" w14:textId="77777777" w:rsidR="00A0110E" w:rsidRPr="00026A3C" w:rsidRDefault="00A0110E" w:rsidP="004A1A21">
            <w:pPr>
              <w:jc w:val="right"/>
              <w:rPr>
                <w:sz w:val="20"/>
                <w:szCs w:val="20"/>
              </w:rPr>
            </w:pPr>
            <w:r w:rsidRPr="00026A3C">
              <w:rPr>
                <w:sz w:val="20"/>
                <w:szCs w:val="20"/>
              </w:rPr>
              <w:t> </w:t>
            </w:r>
          </w:p>
        </w:tc>
      </w:tr>
      <w:tr w:rsidR="00A0110E" w:rsidRPr="00026A3C" w14:paraId="3D4C1B03" w14:textId="77777777" w:rsidTr="004A1A21">
        <w:trPr>
          <w:trHeight w:val="315"/>
        </w:trPr>
        <w:tc>
          <w:tcPr>
            <w:tcW w:w="1870" w:type="dxa"/>
            <w:shd w:val="clear" w:color="auto" w:fill="auto"/>
            <w:vAlign w:val="center"/>
          </w:tcPr>
          <w:p w14:paraId="482F2C03" w14:textId="77777777" w:rsidR="00A0110E" w:rsidRPr="009C3DF7" w:rsidRDefault="00A0110E" w:rsidP="004A1A21">
            <w:pPr>
              <w:rPr>
                <w:sz w:val="20"/>
                <w:szCs w:val="20"/>
              </w:rPr>
            </w:pPr>
            <w:r w:rsidRPr="009C3DF7">
              <w:rPr>
                <w:sz w:val="20"/>
                <w:szCs w:val="20"/>
              </w:rPr>
              <w:t>Taşınabilir bilgisayar</w:t>
            </w:r>
          </w:p>
        </w:tc>
        <w:tc>
          <w:tcPr>
            <w:tcW w:w="1690" w:type="dxa"/>
            <w:shd w:val="clear" w:color="auto" w:fill="auto"/>
          </w:tcPr>
          <w:p w14:paraId="54B85883" w14:textId="77777777" w:rsidR="00A0110E" w:rsidRPr="009C3DF7" w:rsidRDefault="00A0110E" w:rsidP="004A1A21">
            <w:pPr>
              <w:jc w:val="both"/>
              <w:rPr>
                <w:sz w:val="20"/>
                <w:szCs w:val="20"/>
              </w:rPr>
            </w:pPr>
            <w:r w:rsidRPr="009C3DF7">
              <w:rPr>
                <w:sz w:val="20"/>
                <w:szCs w:val="20"/>
              </w:rPr>
              <w:t>255.02.01.01.02</w:t>
            </w:r>
          </w:p>
        </w:tc>
        <w:tc>
          <w:tcPr>
            <w:tcW w:w="0" w:type="auto"/>
            <w:shd w:val="clear" w:color="auto" w:fill="auto"/>
            <w:vAlign w:val="center"/>
          </w:tcPr>
          <w:p w14:paraId="3F28893C" w14:textId="5186ACB8" w:rsidR="00A0110E" w:rsidRPr="009C3DF7" w:rsidRDefault="004F0D85" w:rsidP="004A1A21">
            <w:pPr>
              <w:jc w:val="center"/>
              <w:rPr>
                <w:sz w:val="20"/>
                <w:szCs w:val="20"/>
              </w:rPr>
            </w:pPr>
            <w:r>
              <w:rPr>
                <w:sz w:val="20"/>
                <w:szCs w:val="20"/>
              </w:rPr>
              <w:t>5</w:t>
            </w:r>
          </w:p>
        </w:tc>
        <w:tc>
          <w:tcPr>
            <w:tcW w:w="1283" w:type="dxa"/>
            <w:shd w:val="clear" w:color="auto" w:fill="auto"/>
            <w:vAlign w:val="center"/>
          </w:tcPr>
          <w:p w14:paraId="11258F01" w14:textId="77777777" w:rsidR="00A0110E" w:rsidRPr="00026A3C" w:rsidRDefault="00A0110E" w:rsidP="004A1A21">
            <w:pPr>
              <w:jc w:val="right"/>
              <w:rPr>
                <w:sz w:val="20"/>
                <w:szCs w:val="20"/>
              </w:rPr>
            </w:pPr>
            <w:r w:rsidRPr="00026A3C">
              <w:rPr>
                <w:sz w:val="20"/>
                <w:szCs w:val="20"/>
              </w:rPr>
              <w:t> </w:t>
            </w:r>
          </w:p>
        </w:tc>
        <w:tc>
          <w:tcPr>
            <w:tcW w:w="0" w:type="auto"/>
            <w:shd w:val="clear" w:color="auto" w:fill="auto"/>
            <w:vAlign w:val="center"/>
          </w:tcPr>
          <w:p w14:paraId="68EBC26C" w14:textId="700A6321" w:rsidR="00A0110E" w:rsidRPr="00026A3C" w:rsidRDefault="004F0D85" w:rsidP="004A1A21">
            <w:pPr>
              <w:jc w:val="center"/>
              <w:rPr>
                <w:sz w:val="20"/>
                <w:szCs w:val="20"/>
              </w:rPr>
            </w:pPr>
            <w:r>
              <w:rPr>
                <w:sz w:val="20"/>
                <w:szCs w:val="20"/>
              </w:rPr>
              <w:t>2</w:t>
            </w:r>
          </w:p>
        </w:tc>
        <w:tc>
          <w:tcPr>
            <w:tcW w:w="1293" w:type="dxa"/>
            <w:shd w:val="clear" w:color="auto" w:fill="auto"/>
            <w:vAlign w:val="center"/>
          </w:tcPr>
          <w:p w14:paraId="378E97C1" w14:textId="77777777" w:rsidR="00A0110E" w:rsidRPr="00026A3C" w:rsidRDefault="00A0110E" w:rsidP="004A1A21">
            <w:pPr>
              <w:jc w:val="right"/>
              <w:rPr>
                <w:sz w:val="20"/>
                <w:szCs w:val="20"/>
              </w:rPr>
            </w:pPr>
            <w:r w:rsidRPr="00026A3C">
              <w:rPr>
                <w:sz w:val="20"/>
                <w:szCs w:val="20"/>
              </w:rPr>
              <w:t> </w:t>
            </w:r>
          </w:p>
        </w:tc>
        <w:tc>
          <w:tcPr>
            <w:tcW w:w="0" w:type="auto"/>
            <w:shd w:val="clear" w:color="auto" w:fill="auto"/>
            <w:vAlign w:val="center"/>
          </w:tcPr>
          <w:p w14:paraId="74609DE1" w14:textId="77777777" w:rsidR="00A0110E" w:rsidRPr="00026A3C" w:rsidRDefault="00A0110E" w:rsidP="004A1A21">
            <w:pPr>
              <w:jc w:val="center"/>
              <w:rPr>
                <w:sz w:val="20"/>
                <w:szCs w:val="20"/>
              </w:rPr>
            </w:pPr>
          </w:p>
        </w:tc>
        <w:tc>
          <w:tcPr>
            <w:tcW w:w="1293" w:type="dxa"/>
            <w:shd w:val="clear" w:color="auto" w:fill="auto"/>
            <w:noWrap/>
            <w:vAlign w:val="center"/>
          </w:tcPr>
          <w:p w14:paraId="3995A79E" w14:textId="77777777" w:rsidR="00A0110E" w:rsidRPr="00026A3C" w:rsidRDefault="00A0110E" w:rsidP="004A1A21">
            <w:pPr>
              <w:jc w:val="right"/>
              <w:rPr>
                <w:sz w:val="20"/>
                <w:szCs w:val="20"/>
              </w:rPr>
            </w:pPr>
            <w:r w:rsidRPr="00026A3C">
              <w:rPr>
                <w:sz w:val="20"/>
                <w:szCs w:val="20"/>
              </w:rPr>
              <w:t> </w:t>
            </w:r>
          </w:p>
        </w:tc>
      </w:tr>
      <w:tr w:rsidR="00A0110E" w:rsidRPr="00026A3C" w14:paraId="595C7915" w14:textId="77777777" w:rsidTr="004A1A21">
        <w:trPr>
          <w:trHeight w:val="315"/>
        </w:trPr>
        <w:tc>
          <w:tcPr>
            <w:tcW w:w="1870" w:type="dxa"/>
            <w:shd w:val="clear" w:color="auto" w:fill="auto"/>
            <w:vAlign w:val="center"/>
          </w:tcPr>
          <w:p w14:paraId="2BB507ED" w14:textId="77777777" w:rsidR="00A0110E" w:rsidRPr="009C3DF7" w:rsidRDefault="00A0110E" w:rsidP="004A1A21">
            <w:pPr>
              <w:rPr>
                <w:sz w:val="20"/>
                <w:szCs w:val="20"/>
              </w:rPr>
            </w:pPr>
            <w:r w:rsidRPr="009C3DF7">
              <w:rPr>
                <w:sz w:val="20"/>
                <w:szCs w:val="20"/>
              </w:rPr>
              <w:t>Kitap</w:t>
            </w:r>
          </w:p>
        </w:tc>
        <w:tc>
          <w:tcPr>
            <w:tcW w:w="1690" w:type="dxa"/>
            <w:shd w:val="clear" w:color="auto" w:fill="auto"/>
          </w:tcPr>
          <w:p w14:paraId="5AFDCDA9" w14:textId="77777777" w:rsidR="00A0110E" w:rsidRPr="009C3DF7" w:rsidRDefault="00A0110E" w:rsidP="004A1A21">
            <w:pPr>
              <w:jc w:val="both"/>
              <w:rPr>
                <w:sz w:val="20"/>
                <w:szCs w:val="20"/>
              </w:rPr>
            </w:pPr>
            <w:r w:rsidRPr="009C3DF7">
              <w:rPr>
                <w:sz w:val="20"/>
                <w:szCs w:val="20"/>
              </w:rPr>
              <w:t>255.07.02.01</w:t>
            </w:r>
          </w:p>
        </w:tc>
        <w:tc>
          <w:tcPr>
            <w:tcW w:w="0" w:type="auto"/>
            <w:shd w:val="clear" w:color="auto" w:fill="auto"/>
            <w:vAlign w:val="center"/>
          </w:tcPr>
          <w:p w14:paraId="55C7BFEF" w14:textId="77777777" w:rsidR="00A0110E" w:rsidRPr="009C3DF7" w:rsidRDefault="00A0110E" w:rsidP="004A1A21">
            <w:pPr>
              <w:jc w:val="center"/>
              <w:rPr>
                <w:sz w:val="20"/>
                <w:szCs w:val="20"/>
              </w:rPr>
            </w:pPr>
          </w:p>
        </w:tc>
        <w:tc>
          <w:tcPr>
            <w:tcW w:w="1283" w:type="dxa"/>
            <w:shd w:val="clear" w:color="auto" w:fill="auto"/>
            <w:vAlign w:val="center"/>
          </w:tcPr>
          <w:p w14:paraId="6B1B111C" w14:textId="77777777" w:rsidR="00A0110E" w:rsidRPr="00026A3C" w:rsidRDefault="00A0110E" w:rsidP="004A1A21">
            <w:pPr>
              <w:jc w:val="right"/>
              <w:rPr>
                <w:sz w:val="20"/>
                <w:szCs w:val="20"/>
              </w:rPr>
            </w:pPr>
            <w:r w:rsidRPr="00026A3C">
              <w:rPr>
                <w:sz w:val="20"/>
                <w:szCs w:val="20"/>
              </w:rPr>
              <w:t> </w:t>
            </w:r>
          </w:p>
        </w:tc>
        <w:tc>
          <w:tcPr>
            <w:tcW w:w="0" w:type="auto"/>
            <w:shd w:val="clear" w:color="auto" w:fill="auto"/>
            <w:vAlign w:val="center"/>
          </w:tcPr>
          <w:p w14:paraId="086C3E7C" w14:textId="77777777" w:rsidR="00A0110E" w:rsidRPr="00026A3C" w:rsidRDefault="00A0110E" w:rsidP="004A1A21">
            <w:pPr>
              <w:jc w:val="center"/>
              <w:rPr>
                <w:sz w:val="20"/>
                <w:szCs w:val="20"/>
              </w:rPr>
            </w:pPr>
          </w:p>
        </w:tc>
        <w:tc>
          <w:tcPr>
            <w:tcW w:w="1293" w:type="dxa"/>
            <w:shd w:val="clear" w:color="auto" w:fill="auto"/>
            <w:vAlign w:val="center"/>
          </w:tcPr>
          <w:p w14:paraId="3BA5D052" w14:textId="77777777" w:rsidR="00A0110E" w:rsidRPr="00026A3C" w:rsidRDefault="00A0110E" w:rsidP="004A1A21">
            <w:pPr>
              <w:jc w:val="right"/>
              <w:rPr>
                <w:sz w:val="20"/>
                <w:szCs w:val="20"/>
              </w:rPr>
            </w:pPr>
            <w:r w:rsidRPr="00026A3C">
              <w:rPr>
                <w:sz w:val="20"/>
                <w:szCs w:val="20"/>
              </w:rPr>
              <w:t> </w:t>
            </w:r>
          </w:p>
        </w:tc>
        <w:tc>
          <w:tcPr>
            <w:tcW w:w="0" w:type="auto"/>
            <w:shd w:val="clear" w:color="auto" w:fill="auto"/>
            <w:vAlign w:val="center"/>
          </w:tcPr>
          <w:p w14:paraId="6335B93F" w14:textId="77777777" w:rsidR="00A0110E" w:rsidRPr="00026A3C" w:rsidRDefault="00A0110E" w:rsidP="004A1A21">
            <w:pPr>
              <w:jc w:val="center"/>
              <w:rPr>
                <w:sz w:val="20"/>
                <w:szCs w:val="20"/>
              </w:rPr>
            </w:pPr>
          </w:p>
        </w:tc>
        <w:tc>
          <w:tcPr>
            <w:tcW w:w="1293" w:type="dxa"/>
            <w:shd w:val="clear" w:color="auto" w:fill="auto"/>
            <w:noWrap/>
            <w:vAlign w:val="center"/>
          </w:tcPr>
          <w:p w14:paraId="1F108F77" w14:textId="77777777" w:rsidR="00A0110E" w:rsidRPr="00026A3C" w:rsidRDefault="00A0110E" w:rsidP="004A1A21">
            <w:pPr>
              <w:jc w:val="right"/>
              <w:rPr>
                <w:sz w:val="20"/>
                <w:szCs w:val="20"/>
              </w:rPr>
            </w:pPr>
            <w:r w:rsidRPr="00026A3C">
              <w:rPr>
                <w:sz w:val="20"/>
                <w:szCs w:val="20"/>
              </w:rPr>
              <w:t> </w:t>
            </w:r>
          </w:p>
        </w:tc>
      </w:tr>
      <w:tr w:rsidR="00A0110E" w:rsidRPr="00026A3C" w14:paraId="38343F6B" w14:textId="77777777" w:rsidTr="004A1A21">
        <w:trPr>
          <w:trHeight w:val="315"/>
        </w:trPr>
        <w:tc>
          <w:tcPr>
            <w:tcW w:w="1870" w:type="dxa"/>
            <w:shd w:val="clear" w:color="auto" w:fill="auto"/>
            <w:vAlign w:val="center"/>
          </w:tcPr>
          <w:p w14:paraId="4B9E04F4" w14:textId="77777777" w:rsidR="00A0110E" w:rsidRPr="009C3DF7" w:rsidRDefault="00A0110E" w:rsidP="004A1A21">
            <w:pPr>
              <w:rPr>
                <w:sz w:val="20"/>
                <w:szCs w:val="20"/>
              </w:rPr>
            </w:pPr>
            <w:r w:rsidRPr="009C3DF7">
              <w:rPr>
                <w:sz w:val="20"/>
                <w:szCs w:val="20"/>
              </w:rPr>
              <w:t>Projeksiyon</w:t>
            </w:r>
          </w:p>
        </w:tc>
        <w:tc>
          <w:tcPr>
            <w:tcW w:w="1690" w:type="dxa"/>
            <w:shd w:val="clear" w:color="auto" w:fill="auto"/>
          </w:tcPr>
          <w:p w14:paraId="0830D4D1" w14:textId="77777777" w:rsidR="00A0110E" w:rsidRPr="009C3DF7" w:rsidRDefault="00A0110E" w:rsidP="004A1A21">
            <w:pPr>
              <w:jc w:val="both"/>
              <w:rPr>
                <w:sz w:val="20"/>
                <w:szCs w:val="20"/>
              </w:rPr>
            </w:pPr>
            <w:r w:rsidRPr="009C3DF7">
              <w:rPr>
                <w:sz w:val="20"/>
                <w:szCs w:val="20"/>
              </w:rPr>
              <w:t>255.02.05.01.01</w:t>
            </w:r>
          </w:p>
        </w:tc>
        <w:tc>
          <w:tcPr>
            <w:tcW w:w="0" w:type="auto"/>
            <w:shd w:val="clear" w:color="auto" w:fill="auto"/>
            <w:vAlign w:val="center"/>
          </w:tcPr>
          <w:p w14:paraId="5461170A" w14:textId="67741CFC" w:rsidR="00A0110E" w:rsidRPr="009C3DF7" w:rsidRDefault="00A0110E" w:rsidP="004A1A21">
            <w:pPr>
              <w:jc w:val="center"/>
              <w:rPr>
                <w:sz w:val="20"/>
                <w:szCs w:val="20"/>
              </w:rPr>
            </w:pPr>
          </w:p>
        </w:tc>
        <w:tc>
          <w:tcPr>
            <w:tcW w:w="1283" w:type="dxa"/>
            <w:shd w:val="clear" w:color="auto" w:fill="auto"/>
            <w:vAlign w:val="center"/>
          </w:tcPr>
          <w:p w14:paraId="2BBDAE8E" w14:textId="77777777" w:rsidR="00A0110E" w:rsidRPr="00026A3C" w:rsidRDefault="00A0110E" w:rsidP="004A1A21">
            <w:pPr>
              <w:jc w:val="right"/>
              <w:rPr>
                <w:sz w:val="20"/>
                <w:szCs w:val="20"/>
              </w:rPr>
            </w:pPr>
            <w:r w:rsidRPr="00026A3C">
              <w:rPr>
                <w:sz w:val="20"/>
                <w:szCs w:val="20"/>
              </w:rPr>
              <w:t> </w:t>
            </w:r>
          </w:p>
        </w:tc>
        <w:tc>
          <w:tcPr>
            <w:tcW w:w="0" w:type="auto"/>
            <w:shd w:val="clear" w:color="auto" w:fill="auto"/>
            <w:vAlign w:val="center"/>
          </w:tcPr>
          <w:p w14:paraId="26DE41D9" w14:textId="6C88EDA6" w:rsidR="00A0110E" w:rsidRPr="00026A3C" w:rsidRDefault="0080333E" w:rsidP="004A1A21">
            <w:pPr>
              <w:jc w:val="center"/>
              <w:rPr>
                <w:sz w:val="20"/>
                <w:szCs w:val="20"/>
              </w:rPr>
            </w:pPr>
            <w:r w:rsidRPr="009C3DF7">
              <w:rPr>
                <w:sz w:val="20"/>
                <w:szCs w:val="20"/>
              </w:rPr>
              <w:t>5</w:t>
            </w:r>
          </w:p>
        </w:tc>
        <w:tc>
          <w:tcPr>
            <w:tcW w:w="1293" w:type="dxa"/>
            <w:shd w:val="clear" w:color="auto" w:fill="auto"/>
            <w:noWrap/>
            <w:vAlign w:val="center"/>
          </w:tcPr>
          <w:p w14:paraId="3790E784" w14:textId="77777777" w:rsidR="00A0110E" w:rsidRPr="00026A3C" w:rsidRDefault="00A0110E" w:rsidP="004A1A21">
            <w:pPr>
              <w:jc w:val="right"/>
              <w:rPr>
                <w:sz w:val="20"/>
                <w:szCs w:val="20"/>
              </w:rPr>
            </w:pPr>
            <w:r w:rsidRPr="00026A3C">
              <w:rPr>
                <w:sz w:val="20"/>
                <w:szCs w:val="20"/>
              </w:rPr>
              <w:t> </w:t>
            </w:r>
          </w:p>
        </w:tc>
        <w:tc>
          <w:tcPr>
            <w:tcW w:w="0" w:type="auto"/>
            <w:shd w:val="clear" w:color="auto" w:fill="auto"/>
            <w:vAlign w:val="center"/>
          </w:tcPr>
          <w:p w14:paraId="4D0E89F2" w14:textId="77777777" w:rsidR="00A0110E" w:rsidRPr="00026A3C" w:rsidRDefault="00A0110E" w:rsidP="004A1A21">
            <w:pPr>
              <w:jc w:val="center"/>
              <w:rPr>
                <w:sz w:val="20"/>
                <w:szCs w:val="20"/>
              </w:rPr>
            </w:pPr>
          </w:p>
        </w:tc>
        <w:tc>
          <w:tcPr>
            <w:tcW w:w="1293" w:type="dxa"/>
            <w:shd w:val="clear" w:color="auto" w:fill="auto"/>
            <w:noWrap/>
            <w:vAlign w:val="center"/>
          </w:tcPr>
          <w:p w14:paraId="41CEDE55" w14:textId="77777777" w:rsidR="00A0110E" w:rsidRPr="00026A3C" w:rsidRDefault="00A0110E" w:rsidP="004A1A21">
            <w:pPr>
              <w:jc w:val="right"/>
              <w:rPr>
                <w:sz w:val="20"/>
                <w:szCs w:val="20"/>
              </w:rPr>
            </w:pPr>
            <w:r w:rsidRPr="00026A3C">
              <w:rPr>
                <w:sz w:val="20"/>
                <w:szCs w:val="20"/>
              </w:rPr>
              <w:t> </w:t>
            </w:r>
          </w:p>
        </w:tc>
      </w:tr>
      <w:tr w:rsidR="00A0110E" w:rsidRPr="00026A3C" w14:paraId="3AC46587" w14:textId="77777777" w:rsidTr="004A1A21">
        <w:trPr>
          <w:trHeight w:val="315"/>
        </w:trPr>
        <w:tc>
          <w:tcPr>
            <w:tcW w:w="1870" w:type="dxa"/>
            <w:shd w:val="clear" w:color="auto" w:fill="auto"/>
            <w:vAlign w:val="center"/>
          </w:tcPr>
          <w:p w14:paraId="4771ABDC" w14:textId="77777777" w:rsidR="00A0110E" w:rsidRPr="009C3DF7" w:rsidRDefault="00A0110E" w:rsidP="004A1A21">
            <w:pPr>
              <w:rPr>
                <w:sz w:val="20"/>
                <w:szCs w:val="20"/>
              </w:rPr>
            </w:pPr>
            <w:r w:rsidRPr="009C3DF7">
              <w:rPr>
                <w:sz w:val="20"/>
                <w:szCs w:val="20"/>
              </w:rPr>
              <w:t>Slayt makinesi</w:t>
            </w:r>
          </w:p>
        </w:tc>
        <w:tc>
          <w:tcPr>
            <w:tcW w:w="1690" w:type="dxa"/>
            <w:shd w:val="clear" w:color="auto" w:fill="auto"/>
          </w:tcPr>
          <w:p w14:paraId="6EDAF567" w14:textId="77777777" w:rsidR="00A0110E" w:rsidRPr="009C3DF7" w:rsidRDefault="00A0110E" w:rsidP="004A1A21">
            <w:pPr>
              <w:jc w:val="both"/>
              <w:rPr>
                <w:sz w:val="20"/>
                <w:szCs w:val="20"/>
              </w:rPr>
            </w:pPr>
            <w:r w:rsidRPr="009C3DF7">
              <w:rPr>
                <w:sz w:val="20"/>
                <w:szCs w:val="20"/>
              </w:rPr>
              <w:t>255.02.05.01.02</w:t>
            </w:r>
          </w:p>
        </w:tc>
        <w:tc>
          <w:tcPr>
            <w:tcW w:w="0" w:type="auto"/>
            <w:shd w:val="clear" w:color="auto" w:fill="auto"/>
            <w:vAlign w:val="center"/>
          </w:tcPr>
          <w:p w14:paraId="6105727E" w14:textId="77777777" w:rsidR="00A0110E" w:rsidRPr="009C3DF7" w:rsidRDefault="00A0110E" w:rsidP="004A1A21">
            <w:pPr>
              <w:jc w:val="center"/>
              <w:rPr>
                <w:sz w:val="20"/>
                <w:szCs w:val="20"/>
              </w:rPr>
            </w:pPr>
          </w:p>
        </w:tc>
        <w:tc>
          <w:tcPr>
            <w:tcW w:w="1283" w:type="dxa"/>
            <w:shd w:val="clear" w:color="auto" w:fill="auto"/>
            <w:vAlign w:val="center"/>
          </w:tcPr>
          <w:p w14:paraId="29063234" w14:textId="77777777" w:rsidR="00A0110E" w:rsidRPr="00026A3C" w:rsidRDefault="00A0110E" w:rsidP="004A1A21">
            <w:pPr>
              <w:jc w:val="right"/>
              <w:rPr>
                <w:sz w:val="20"/>
                <w:szCs w:val="20"/>
              </w:rPr>
            </w:pPr>
            <w:r w:rsidRPr="00026A3C">
              <w:rPr>
                <w:sz w:val="20"/>
                <w:szCs w:val="20"/>
              </w:rPr>
              <w:t> </w:t>
            </w:r>
          </w:p>
        </w:tc>
        <w:tc>
          <w:tcPr>
            <w:tcW w:w="0" w:type="auto"/>
            <w:shd w:val="clear" w:color="auto" w:fill="auto"/>
            <w:vAlign w:val="center"/>
          </w:tcPr>
          <w:p w14:paraId="6DC0B3FA" w14:textId="77777777" w:rsidR="00A0110E" w:rsidRPr="00026A3C" w:rsidRDefault="00A0110E" w:rsidP="004A1A21">
            <w:pPr>
              <w:jc w:val="center"/>
              <w:rPr>
                <w:sz w:val="20"/>
                <w:szCs w:val="20"/>
              </w:rPr>
            </w:pPr>
          </w:p>
        </w:tc>
        <w:tc>
          <w:tcPr>
            <w:tcW w:w="1293" w:type="dxa"/>
            <w:shd w:val="clear" w:color="auto" w:fill="auto"/>
            <w:noWrap/>
            <w:vAlign w:val="center"/>
          </w:tcPr>
          <w:p w14:paraId="14C57BC7" w14:textId="77777777" w:rsidR="00A0110E" w:rsidRPr="00026A3C" w:rsidRDefault="00A0110E" w:rsidP="004A1A21">
            <w:pPr>
              <w:jc w:val="right"/>
              <w:rPr>
                <w:sz w:val="20"/>
                <w:szCs w:val="20"/>
              </w:rPr>
            </w:pPr>
            <w:r w:rsidRPr="00026A3C">
              <w:rPr>
                <w:sz w:val="20"/>
                <w:szCs w:val="20"/>
              </w:rPr>
              <w:t> </w:t>
            </w:r>
          </w:p>
        </w:tc>
        <w:tc>
          <w:tcPr>
            <w:tcW w:w="0" w:type="auto"/>
            <w:shd w:val="clear" w:color="auto" w:fill="auto"/>
            <w:vAlign w:val="center"/>
          </w:tcPr>
          <w:p w14:paraId="772A41CE" w14:textId="77777777" w:rsidR="00A0110E" w:rsidRPr="00026A3C" w:rsidRDefault="00A0110E" w:rsidP="004A1A21">
            <w:pPr>
              <w:jc w:val="center"/>
              <w:rPr>
                <w:sz w:val="20"/>
                <w:szCs w:val="20"/>
              </w:rPr>
            </w:pPr>
          </w:p>
        </w:tc>
        <w:tc>
          <w:tcPr>
            <w:tcW w:w="1293" w:type="dxa"/>
            <w:shd w:val="clear" w:color="auto" w:fill="auto"/>
            <w:noWrap/>
            <w:vAlign w:val="center"/>
          </w:tcPr>
          <w:p w14:paraId="2B2B64BD" w14:textId="77777777" w:rsidR="00A0110E" w:rsidRPr="00026A3C" w:rsidRDefault="00A0110E" w:rsidP="004A1A21">
            <w:pPr>
              <w:jc w:val="right"/>
              <w:rPr>
                <w:sz w:val="20"/>
                <w:szCs w:val="20"/>
              </w:rPr>
            </w:pPr>
            <w:r w:rsidRPr="00026A3C">
              <w:rPr>
                <w:sz w:val="20"/>
                <w:szCs w:val="20"/>
              </w:rPr>
              <w:t> </w:t>
            </w:r>
          </w:p>
        </w:tc>
      </w:tr>
      <w:tr w:rsidR="00A0110E" w:rsidRPr="00026A3C" w14:paraId="04C58809" w14:textId="77777777" w:rsidTr="004A1A21">
        <w:trPr>
          <w:trHeight w:val="315"/>
        </w:trPr>
        <w:tc>
          <w:tcPr>
            <w:tcW w:w="1870" w:type="dxa"/>
            <w:shd w:val="clear" w:color="auto" w:fill="auto"/>
            <w:vAlign w:val="center"/>
          </w:tcPr>
          <w:p w14:paraId="1B77AEBB" w14:textId="77777777" w:rsidR="00A0110E" w:rsidRPr="009C3DF7" w:rsidRDefault="00A0110E" w:rsidP="004A1A21">
            <w:pPr>
              <w:rPr>
                <w:sz w:val="20"/>
                <w:szCs w:val="20"/>
              </w:rPr>
            </w:pPr>
            <w:r w:rsidRPr="009C3DF7">
              <w:rPr>
                <w:sz w:val="20"/>
                <w:szCs w:val="20"/>
              </w:rPr>
              <w:t>Tepegöz</w:t>
            </w:r>
          </w:p>
        </w:tc>
        <w:tc>
          <w:tcPr>
            <w:tcW w:w="1690" w:type="dxa"/>
            <w:shd w:val="clear" w:color="auto" w:fill="auto"/>
          </w:tcPr>
          <w:p w14:paraId="597708BC" w14:textId="77777777" w:rsidR="00A0110E" w:rsidRPr="009C3DF7" w:rsidRDefault="00A0110E" w:rsidP="004A1A21">
            <w:pPr>
              <w:jc w:val="both"/>
              <w:rPr>
                <w:sz w:val="20"/>
                <w:szCs w:val="20"/>
              </w:rPr>
            </w:pPr>
            <w:r w:rsidRPr="009C3DF7">
              <w:rPr>
                <w:sz w:val="20"/>
                <w:szCs w:val="20"/>
              </w:rPr>
              <w:t>255.02.05.01.02</w:t>
            </w:r>
          </w:p>
        </w:tc>
        <w:tc>
          <w:tcPr>
            <w:tcW w:w="0" w:type="auto"/>
            <w:shd w:val="clear" w:color="auto" w:fill="auto"/>
            <w:vAlign w:val="center"/>
          </w:tcPr>
          <w:p w14:paraId="4696F51B" w14:textId="77777777" w:rsidR="00A0110E" w:rsidRPr="009C3DF7" w:rsidRDefault="00A0110E" w:rsidP="004A1A21">
            <w:pPr>
              <w:jc w:val="center"/>
              <w:rPr>
                <w:sz w:val="20"/>
                <w:szCs w:val="20"/>
              </w:rPr>
            </w:pPr>
          </w:p>
        </w:tc>
        <w:tc>
          <w:tcPr>
            <w:tcW w:w="1283" w:type="dxa"/>
            <w:shd w:val="clear" w:color="auto" w:fill="auto"/>
            <w:vAlign w:val="center"/>
          </w:tcPr>
          <w:p w14:paraId="2845DA5C" w14:textId="77777777" w:rsidR="00A0110E" w:rsidRPr="00026A3C" w:rsidRDefault="00A0110E" w:rsidP="004A1A21">
            <w:pPr>
              <w:jc w:val="right"/>
              <w:rPr>
                <w:sz w:val="20"/>
                <w:szCs w:val="20"/>
              </w:rPr>
            </w:pPr>
            <w:r w:rsidRPr="00026A3C">
              <w:rPr>
                <w:sz w:val="20"/>
                <w:szCs w:val="20"/>
              </w:rPr>
              <w:t> </w:t>
            </w:r>
          </w:p>
        </w:tc>
        <w:tc>
          <w:tcPr>
            <w:tcW w:w="0" w:type="auto"/>
            <w:shd w:val="clear" w:color="auto" w:fill="auto"/>
            <w:vAlign w:val="center"/>
          </w:tcPr>
          <w:p w14:paraId="1AD6D530" w14:textId="77777777" w:rsidR="00A0110E" w:rsidRPr="00026A3C" w:rsidRDefault="00A0110E" w:rsidP="004A1A21">
            <w:pPr>
              <w:jc w:val="center"/>
              <w:rPr>
                <w:sz w:val="20"/>
                <w:szCs w:val="20"/>
              </w:rPr>
            </w:pPr>
          </w:p>
        </w:tc>
        <w:tc>
          <w:tcPr>
            <w:tcW w:w="1293" w:type="dxa"/>
            <w:shd w:val="clear" w:color="auto" w:fill="auto"/>
            <w:noWrap/>
            <w:vAlign w:val="center"/>
          </w:tcPr>
          <w:p w14:paraId="3EBD5D24" w14:textId="77777777" w:rsidR="00A0110E" w:rsidRPr="00026A3C" w:rsidRDefault="00A0110E" w:rsidP="004A1A21">
            <w:pPr>
              <w:jc w:val="right"/>
              <w:rPr>
                <w:sz w:val="20"/>
                <w:szCs w:val="20"/>
              </w:rPr>
            </w:pPr>
            <w:r w:rsidRPr="00026A3C">
              <w:rPr>
                <w:sz w:val="20"/>
                <w:szCs w:val="20"/>
              </w:rPr>
              <w:t> </w:t>
            </w:r>
          </w:p>
        </w:tc>
        <w:tc>
          <w:tcPr>
            <w:tcW w:w="0" w:type="auto"/>
            <w:shd w:val="clear" w:color="auto" w:fill="auto"/>
            <w:vAlign w:val="center"/>
          </w:tcPr>
          <w:p w14:paraId="01AB0B98" w14:textId="77777777" w:rsidR="00A0110E" w:rsidRPr="00026A3C" w:rsidRDefault="00A0110E" w:rsidP="004A1A21">
            <w:pPr>
              <w:jc w:val="center"/>
              <w:rPr>
                <w:sz w:val="20"/>
                <w:szCs w:val="20"/>
              </w:rPr>
            </w:pPr>
          </w:p>
        </w:tc>
        <w:tc>
          <w:tcPr>
            <w:tcW w:w="1293" w:type="dxa"/>
            <w:shd w:val="clear" w:color="auto" w:fill="auto"/>
            <w:noWrap/>
            <w:vAlign w:val="center"/>
          </w:tcPr>
          <w:p w14:paraId="19E86DB5" w14:textId="77777777" w:rsidR="00A0110E" w:rsidRPr="00026A3C" w:rsidRDefault="00A0110E" w:rsidP="004A1A21">
            <w:pPr>
              <w:jc w:val="right"/>
              <w:rPr>
                <w:sz w:val="20"/>
                <w:szCs w:val="20"/>
              </w:rPr>
            </w:pPr>
            <w:r w:rsidRPr="00026A3C">
              <w:rPr>
                <w:sz w:val="20"/>
                <w:szCs w:val="20"/>
              </w:rPr>
              <w:t> </w:t>
            </w:r>
          </w:p>
        </w:tc>
      </w:tr>
      <w:tr w:rsidR="00A0110E" w:rsidRPr="00026A3C" w14:paraId="5F86DD89" w14:textId="77777777" w:rsidTr="004A1A21">
        <w:trPr>
          <w:trHeight w:val="315"/>
        </w:trPr>
        <w:tc>
          <w:tcPr>
            <w:tcW w:w="1870" w:type="dxa"/>
            <w:shd w:val="clear" w:color="auto" w:fill="auto"/>
            <w:vAlign w:val="center"/>
          </w:tcPr>
          <w:p w14:paraId="29006C21" w14:textId="77777777" w:rsidR="00A0110E" w:rsidRPr="009C3DF7" w:rsidRDefault="00A0110E" w:rsidP="004A1A21">
            <w:pPr>
              <w:rPr>
                <w:sz w:val="20"/>
                <w:szCs w:val="20"/>
              </w:rPr>
            </w:pPr>
            <w:r w:rsidRPr="009C3DF7">
              <w:rPr>
                <w:sz w:val="20"/>
                <w:szCs w:val="20"/>
              </w:rPr>
              <w:t>Episkop</w:t>
            </w:r>
          </w:p>
        </w:tc>
        <w:tc>
          <w:tcPr>
            <w:tcW w:w="1690" w:type="dxa"/>
            <w:shd w:val="clear" w:color="auto" w:fill="auto"/>
          </w:tcPr>
          <w:p w14:paraId="104103EF" w14:textId="77777777" w:rsidR="00A0110E" w:rsidRPr="009C3DF7" w:rsidRDefault="00A0110E" w:rsidP="004A1A21">
            <w:pPr>
              <w:jc w:val="both"/>
              <w:rPr>
                <w:sz w:val="20"/>
                <w:szCs w:val="20"/>
              </w:rPr>
            </w:pPr>
            <w:r w:rsidRPr="009C3DF7">
              <w:rPr>
                <w:sz w:val="20"/>
                <w:szCs w:val="20"/>
              </w:rPr>
              <w:t>255.02.05.01.03</w:t>
            </w:r>
          </w:p>
        </w:tc>
        <w:tc>
          <w:tcPr>
            <w:tcW w:w="0" w:type="auto"/>
            <w:shd w:val="clear" w:color="auto" w:fill="auto"/>
            <w:vAlign w:val="center"/>
          </w:tcPr>
          <w:p w14:paraId="2940A86A" w14:textId="77777777" w:rsidR="00A0110E" w:rsidRPr="009C3DF7" w:rsidRDefault="00A0110E" w:rsidP="004A1A21">
            <w:pPr>
              <w:jc w:val="center"/>
              <w:rPr>
                <w:sz w:val="20"/>
                <w:szCs w:val="20"/>
              </w:rPr>
            </w:pPr>
          </w:p>
        </w:tc>
        <w:tc>
          <w:tcPr>
            <w:tcW w:w="1283" w:type="dxa"/>
            <w:shd w:val="clear" w:color="auto" w:fill="auto"/>
            <w:vAlign w:val="center"/>
          </w:tcPr>
          <w:p w14:paraId="3089B404" w14:textId="77777777" w:rsidR="00A0110E" w:rsidRPr="00026A3C" w:rsidRDefault="00A0110E" w:rsidP="004A1A21">
            <w:pPr>
              <w:jc w:val="right"/>
              <w:rPr>
                <w:sz w:val="20"/>
                <w:szCs w:val="20"/>
              </w:rPr>
            </w:pPr>
            <w:r w:rsidRPr="00026A3C">
              <w:rPr>
                <w:sz w:val="20"/>
                <w:szCs w:val="20"/>
              </w:rPr>
              <w:t> </w:t>
            </w:r>
          </w:p>
        </w:tc>
        <w:tc>
          <w:tcPr>
            <w:tcW w:w="0" w:type="auto"/>
            <w:shd w:val="clear" w:color="auto" w:fill="auto"/>
            <w:vAlign w:val="center"/>
          </w:tcPr>
          <w:p w14:paraId="2DCBB833" w14:textId="77777777" w:rsidR="00A0110E" w:rsidRPr="00026A3C" w:rsidRDefault="00A0110E" w:rsidP="004A1A21">
            <w:pPr>
              <w:jc w:val="center"/>
              <w:rPr>
                <w:sz w:val="20"/>
                <w:szCs w:val="20"/>
              </w:rPr>
            </w:pPr>
          </w:p>
        </w:tc>
        <w:tc>
          <w:tcPr>
            <w:tcW w:w="1293" w:type="dxa"/>
            <w:shd w:val="clear" w:color="auto" w:fill="auto"/>
            <w:noWrap/>
            <w:vAlign w:val="center"/>
          </w:tcPr>
          <w:p w14:paraId="7B663F96" w14:textId="77777777" w:rsidR="00A0110E" w:rsidRPr="00026A3C" w:rsidRDefault="00A0110E" w:rsidP="004A1A21">
            <w:pPr>
              <w:jc w:val="right"/>
              <w:rPr>
                <w:sz w:val="20"/>
                <w:szCs w:val="20"/>
              </w:rPr>
            </w:pPr>
            <w:r w:rsidRPr="00026A3C">
              <w:rPr>
                <w:sz w:val="20"/>
                <w:szCs w:val="20"/>
              </w:rPr>
              <w:t> </w:t>
            </w:r>
          </w:p>
        </w:tc>
        <w:tc>
          <w:tcPr>
            <w:tcW w:w="0" w:type="auto"/>
            <w:shd w:val="clear" w:color="auto" w:fill="auto"/>
            <w:vAlign w:val="center"/>
          </w:tcPr>
          <w:p w14:paraId="1CA24D23" w14:textId="77777777" w:rsidR="00A0110E" w:rsidRPr="00026A3C" w:rsidRDefault="00A0110E" w:rsidP="004A1A21">
            <w:pPr>
              <w:jc w:val="center"/>
              <w:rPr>
                <w:sz w:val="20"/>
                <w:szCs w:val="20"/>
              </w:rPr>
            </w:pPr>
          </w:p>
        </w:tc>
        <w:tc>
          <w:tcPr>
            <w:tcW w:w="1293" w:type="dxa"/>
            <w:shd w:val="clear" w:color="auto" w:fill="auto"/>
            <w:noWrap/>
            <w:vAlign w:val="center"/>
          </w:tcPr>
          <w:p w14:paraId="19760412" w14:textId="77777777" w:rsidR="00A0110E" w:rsidRPr="00026A3C" w:rsidRDefault="00A0110E" w:rsidP="004A1A21">
            <w:pPr>
              <w:jc w:val="right"/>
              <w:rPr>
                <w:sz w:val="20"/>
                <w:szCs w:val="20"/>
              </w:rPr>
            </w:pPr>
            <w:r w:rsidRPr="00026A3C">
              <w:rPr>
                <w:sz w:val="20"/>
                <w:szCs w:val="20"/>
              </w:rPr>
              <w:t> </w:t>
            </w:r>
          </w:p>
        </w:tc>
      </w:tr>
      <w:tr w:rsidR="00A0110E" w:rsidRPr="00026A3C" w14:paraId="3EEFB2F9" w14:textId="77777777" w:rsidTr="004A1A21">
        <w:trPr>
          <w:trHeight w:val="315"/>
        </w:trPr>
        <w:tc>
          <w:tcPr>
            <w:tcW w:w="1870" w:type="dxa"/>
            <w:shd w:val="clear" w:color="auto" w:fill="auto"/>
            <w:vAlign w:val="center"/>
          </w:tcPr>
          <w:p w14:paraId="53EDB70C" w14:textId="77777777" w:rsidR="00A0110E" w:rsidRPr="009C3DF7" w:rsidRDefault="00A0110E" w:rsidP="004A1A21">
            <w:pPr>
              <w:rPr>
                <w:sz w:val="20"/>
                <w:szCs w:val="20"/>
              </w:rPr>
            </w:pPr>
            <w:r w:rsidRPr="009C3DF7">
              <w:rPr>
                <w:sz w:val="20"/>
                <w:szCs w:val="20"/>
              </w:rPr>
              <w:t>Barkod Okuyucu</w:t>
            </w:r>
          </w:p>
        </w:tc>
        <w:tc>
          <w:tcPr>
            <w:tcW w:w="1690" w:type="dxa"/>
            <w:shd w:val="clear" w:color="auto" w:fill="auto"/>
          </w:tcPr>
          <w:p w14:paraId="61941EE0" w14:textId="77777777" w:rsidR="00A0110E" w:rsidRPr="009C3DF7" w:rsidRDefault="00A0110E" w:rsidP="004A1A21">
            <w:pPr>
              <w:jc w:val="both"/>
              <w:rPr>
                <w:sz w:val="20"/>
                <w:szCs w:val="20"/>
              </w:rPr>
            </w:pPr>
            <w:r w:rsidRPr="009C3DF7">
              <w:rPr>
                <w:sz w:val="20"/>
                <w:szCs w:val="20"/>
              </w:rPr>
              <w:t>255.02.02.01.13</w:t>
            </w:r>
          </w:p>
        </w:tc>
        <w:tc>
          <w:tcPr>
            <w:tcW w:w="0" w:type="auto"/>
            <w:shd w:val="clear" w:color="auto" w:fill="auto"/>
            <w:vAlign w:val="center"/>
          </w:tcPr>
          <w:p w14:paraId="0A715736" w14:textId="77777777" w:rsidR="00A0110E" w:rsidRPr="009C3DF7" w:rsidRDefault="00A0110E" w:rsidP="004A1A21">
            <w:pPr>
              <w:jc w:val="center"/>
              <w:rPr>
                <w:sz w:val="20"/>
                <w:szCs w:val="20"/>
              </w:rPr>
            </w:pPr>
          </w:p>
        </w:tc>
        <w:tc>
          <w:tcPr>
            <w:tcW w:w="1283" w:type="dxa"/>
            <w:shd w:val="clear" w:color="auto" w:fill="auto"/>
            <w:vAlign w:val="center"/>
          </w:tcPr>
          <w:p w14:paraId="392B724F" w14:textId="77777777" w:rsidR="00A0110E" w:rsidRPr="00026A3C" w:rsidRDefault="00A0110E" w:rsidP="004A1A21">
            <w:pPr>
              <w:jc w:val="right"/>
              <w:rPr>
                <w:sz w:val="20"/>
                <w:szCs w:val="20"/>
              </w:rPr>
            </w:pPr>
            <w:r w:rsidRPr="00026A3C">
              <w:rPr>
                <w:sz w:val="20"/>
                <w:szCs w:val="20"/>
              </w:rPr>
              <w:t> </w:t>
            </w:r>
          </w:p>
        </w:tc>
        <w:tc>
          <w:tcPr>
            <w:tcW w:w="0" w:type="auto"/>
            <w:shd w:val="clear" w:color="auto" w:fill="auto"/>
            <w:vAlign w:val="center"/>
          </w:tcPr>
          <w:p w14:paraId="52CD034F" w14:textId="77777777" w:rsidR="00A0110E" w:rsidRPr="00026A3C" w:rsidRDefault="00A0110E" w:rsidP="004A1A21">
            <w:pPr>
              <w:jc w:val="center"/>
              <w:rPr>
                <w:sz w:val="20"/>
                <w:szCs w:val="20"/>
              </w:rPr>
            </w:pPr>
          </w:p>
        </w:tc>
        <w:tc>
          <w:tcPr>
            <w:tcW w:w="1293" w:type="dxa"/>
            <w:shd w:val="clear" w:color="auto" w:fill="auto"/>
            <w:noWrap/>
            <w:vAlign w:val="center"/>
          </w:tcPr>
          <w:p w14:paraId="1E04D9E6" w14:textId="77777777" w:rsidR="00A0110E" w:rsidRPr="00026A3C" w:rsidRDefault="00A0110E" w:rsidP="004A1A21">
            <w:pPr>
              <w:jc w:val="right"/>
              <w:rPr>
                <w:sz w:val="20"/>
                <w:szCs w:val="20"/>
              </w:rPr>
            </w:pPr>
            <w:r w:rsidRPr="00026A3C">
              <w:rPr>
                <w:sz w:val="20"/>
                <w:szCs w:val="20"/>
              </w:rPr>
              <w:t> </w:t>
            </w:r>
          </w:p>
        </w:tc>
        <w:tc>
          <w:tcPr>
            <w:tcW w:w="0" w:type="auto"/>
            <w:shd w:val="clear" w:color="auto" w:fill="auto"/>
            <w:vAlign w:val="center"/>
          </w:tcPr>
          <w:p w14:paraId="3B280B1F" w14:textId="77777777" w:rsidR="00A0110E" w:rsidRPr="00026A3C" w:rsidRDefault="00A0110E" w:rsidP="004A1A21">
            <w:pPr>
              <w:jc w:val="center"/>
              <w:rPr>
                <w:sz w:val="20"/>
                <w:szCs w:val="20"/>
              </w:rPr>
            </w:pPr>
          </w:p>
        </w:tc>
        <w:tc>
          <w:tcPr>
            <w:tcW w:w="1293" w:type="dxa"/>
            <w:shd w:val="clear" w:color="auto" w:fill="auto"/>
            <w:noWrap/>
            <w:vAlign w:val="center"/>
          </w:tcPr>
          <w:p w14:paraId="0A3F7171" w14:textId="77777777" w:rsidR="00A0110E" w:rsidRPr="00026A3C" w:rsidRDefault="00A0110E" w:rsidP="004A1A21">
            <w:pPr>
              <w:jc w:val="right"/>
              <w:rPr>
                <w:sz w:val="20"/>
                <w:szCs w:val="20"/>
              </w:rPr>
            </w:pPr>
            <w:r w:rsidRPr="00026A3C">
              <w:rPr>
                <w:sz w:val="20"/>
                <w:szCs w:val="20"/>
              </w:rPr>
              <w:t> </w:t>
            </w:r>
          </w:p>
        </w:tc>
      </w:tr>
      <w:tr w:rsidR="00A0110E" w:rsidRPr="00026A3C" w14:paraId="69F0AF34" w14:textId="77777777" w:rsidTr="004A1A21">
        <w:trPr>
          <w:trHeight w:val="315"/>
        </w:trPr>
        <w:tc>
          <w:tcPr>
            <w:tcW w:w="1870" w:type="dxa"/>
            <w:shd w:val="clear" w:color="auto" w:fill="auto"/>
            <w:vAlign w:val="center"/>
          </w:tcPr>
          <w:p w14:paraId="0CB1D9C5" w14:textId="77777777" w:rsidR="00A0110E" w:rsidRPr="009C3DF7" w:rsidRDefault="00A0110E" w:rsidP="004A1A21">
            <w:pPr>
              <w:rPr>
                <w:sz w:val="20"/>
                <w:szCs w:val="20"/>
              </w:rPr>
            </w:pPr>
            <w:r w:rsidRPr="009C3DF7">
              <w:rPr>
                <w:sz w:val="20"/>
                <w:szCs w:val="20"/>
              </w:rPr>
              <w:t>Baskı makinesi</w:t>
            </w:r>
          </w:p>
        </w:tc>
        <w:tc>
          <w:tcPr>
            <w:tcW w:w="1690" w:type="dxa"/>
            <w:shd w:val="clear" w:color="auto" w:fill="auto"/>
          </w:tcPr>
          <w:p w14:paraId="1DFC0FD8" w14:textId="77777777" w:rsidR="00A0110E" w:rsidRPr="009C3DF7" w:rsidRDefault="00A0110E" w:rsidP="004A1A21">
            <w:pPr>
              <w:jc w:val="both"/>
              <w:rPr>
                <w:sz w:val="20"/>
                <w:szCs w:val="20"/>
              </w:rPr>
            </w:pPr>
            <w:r w:rsidRPr="009C3DF7">
              <w:rPr>
                <w:sz w:val="20"/>
                <w:szCs w:val="20"/>
              </w:rPr>
              <w:t>255.02.03.99</w:t>
            </w:r>
          </w:p>
        </w:tc>
        <w:tc>
          <w:tcPr>
            <w:tcW w:w="0" w:type="auto"/>
            <w:shd w:val="clear" w:color="auto" w:fill="auto"/>
            <w:vAlign w:val="center"/>
          </w:tcPr>
          <w:p w14:paraId="69F88A90" w14:textId="360BDF98" w:rsidR="00A0110E" w:rsidRPr="009C3DF7" w:rsidRDefault="007A35CA" w:rsidP="004A1A21">
            <w:pPr>
              <w:jc w:val="center"/>
              <w:rPr>
                <w:sz w:val="20"/>
                <w:szCs w:val="20"/>
              </w:rPr>
            </w:pPr>
            <w:r w:rsidRPr="009C3DF7">
              <w:rPr>
                <w:sz w:val="20"/>
                <w:szCs w:val="20"/>
              </w:rPr>
              <w:t>1</w:t>
            </w:r>
          </w:p>
        </w:tc>
        <w:tc>
          <w:tcPr>
            <w:tcW w:w="1283" w:type="dxa"/>
            <w:shd w:val="clear" w:color="auto" w:fill="auto"/>
            <w:vAlign w:val="center"/>
          </w:tcPr>
          <w:p w14:paraId="7EE89FE2" w14:textId="77777777" w:rsidR="00A0110E" w:rsidRPr="00026A3C" w:rsidRDefault="00A0110E" w:rsidP="004A1A21">
            <w:pPr>
              <w:jc w:val="right"/>
              <w:rPr>
                <w:sz w:val="20"/>
                <w:szCs w:val="20"/>
              </w:rPr>
            </w:pPr>
            <w:r w:rsidRPr="00026A3C">
              <w:rPr>
                <w:sz w:val="20"/>
                <w:szCs w:val="20"/>
              </w:rPr>
              <w:t> </w:t>
            </w:r>
          </w:p>
        </w:tc>
        <w:tc>
          <w:tcPr>
            <w:tcW w:w="0" w:type="auto"/>
            <w:shd w:val="clear" w:color="auto" w:fill="auto"/>
            <w:vAlign w:val="center"/>
          </w:tcPr>
          <w:p w14:paraId="3D4A9EAF" w14:textId="77777777" w:rsidR="00A0110E" w:rsidRPr="00026A3C" w:rsidRDefault="00A0110E" w:rsidP="004A1A21">
            <w:pPr>
              <w:jc w:val="center"/>
              <w:rPr>
                <w:sz w:val="20"/>
                <w:szCs w:val="20"/>
              </w:rPr>
            </w:pPr>
          </w:p>
        </w:tc>
        <w:tc>
          <w:tcPr>
            <w:tcW w:w="1293" w:type="dxa"/>
            <w:shd w:val="clear" w:color="auto" w:fill="auto"/>
            <w:noWrap/>
            <w:vAlign w:val="center"/>
          </w:tcPr>
          <w:p w14:paraId="72B66388" w14:textId="77777777" w:rsidR="00A0110E" w:rsidRPr="00026A3C" w:rsidRDefault="00A0110E" w:rsidP="004A1A21">
            <w:pPr>
              <w:jc w:val="right"/>
              <w:rPr>
                <w:sz w:val="20"/>
                <w:szCs w:val="20"/>
              </w:rPr>
            </w:pPr>
            <w:r w:rsidRPr="00026A3C">
              <w:rPr>
                <w:sz w:val="20"/>
                <w:szCs w:val="20"/>
              </w:rPr>
              <w:t> </w:t>
            </w:r>
          </w:p>
        </w:tc>
        <w:tc>
          <w:tcPr>
            <w:tcW w:w="0" w:type="auto"/>
            <w:shd w:val="clear" w:color="auto" w:fill="auto"/>
            <w:vAlign w:val="center"/>
          </w:tcPr>
          <w:p w14:paraId="5A154EF1" w14:textId="77777777" w:rsidR="00A0110E" w:rsidRPr="00026A3C" w:rsidRDefault="00A0110E" w:rsidP="004A1A21">
            <w:pPr>
              <w:jc w:val="center"/>
              <w:rPr>
                <w:sz w:val="20"/>
                <w:szCs w:val="20"/>
              </w:rPr>
            </w:pPr>
          </w:p>
        </w:tc>
        <w:tc>
          <w:tcPr>
            <w:tcW w:w="1293" w:type="dxa"/>
            <w:shd w:val="clear" w:color="auto" w:fill="auto"/>
            <w:noWrap/>
            <w:vAlign w:val="center"/>
          </w:tcPr>
          <w:p w14:paraId="7E825B2C" w14:textId="77777777" w:rsidR="00A0110E" w:rsidRPr="00026A3C" w:rsidRDefault="00A0110E" w:rsidP="004A1A21">
            <w:pPr>
              <w:jc w:val="right"/>
              <w:rPr>
                <w:sz w:val="20"/>
                <w:szCs w:val="20"/>
              </w:rPr>
            </w:pPr>
            <w:r w:rsidRPr="00026A3C">
              <w:rPr>
                <w:sz w:val="20"/>
                <w:szCs w:val="20"/>
              </w:rPr>
              <w:t> </w:t>
            </w:r>
          </w:p>
        </w:tc>
      </w:tr>
      <w:tr w:rsidR="00A0110E" w:rsidRPr="00026A3C" w14:paraId="04F2FC90" w14:textId="77777777" w:rsidTr="004A1A21">
        <w:trPr>
          <w:trHeight w:val="315"/>
        </w:trPr>
        <w:tc>
          <w:tcPr>
            <w:tcW w:w="1870" w:type="dxa"/>
            <w:shd w:val="clear" w:color="auto" w:fill="auto"/>
            <w:vAlign w:val="center"/>
          </w:tcPr>
          <w:p w14:paraId="517E406C" w14:textId="77777777" w:rsidR="00A0110E" w:rsidRPr="009C3DF7" w:rsidRDefault="00A0110E" w:rsidP="004A1A21">
            <w:pPr>
              <w:rPr>
                <w:sz w:val="20"/>
                <w:szCs w:val="20"/>
              </w:rPr>
            </w:pPr>
            <w:r w:rsidRPr="009C3DF7">
              <w:rPr>
                <w:sz w:val="20"/>
                <w:szCs w:val="20"/>
              </w:rPr>
              <w:t>Fotokopi makinesi</w:t>
            </w:r>
          </w:p>
        </w:tc>
        <w:tc>
          <w:tcPr>
            <w:tcW w:w="1690" w:type="dxa"/>
            <w:shd w:val="clear" w:color="auto" w:fill="auto"/>
          </w:tcPr>
          <w:p w14:paraId="737A439A" w14:textId="77777777" w:rsidR="00A0110E" w:rsidRPr="009C3DF7" w:rsidRDefault="00A0110E" w:rsidP="004A1A21">
            <w:pPr>
              <w:jc w:val="both"/>
              <w:rPr>
                <w:sz w:val="20"/>
                <w:szCs w:val="20"/>
              </w:rPr>
            </w:pPr>
            <w:r w:rsidRPr="009C3DF7">
              <w:rPr>
                <w:sz w:val="20"/>
                <w:szCs w:val="20"/>
              </w:rPr>
              <w:t>255.02.03.01</w:t>
            </w:r>
          </w:p>
        </w:tc>
        <w:tc>
          <w:tcPr>
            <w:tcW w:w="0" w:type="auto"/>
            <w:shd w:val="clear" w:color="auto" w:fill="auto"/>
            <w:vAlign w:val="center"/>
          </w:tcPr>
          <w:p w14:paraId="34805904" w14:textId="5B29FF86" w:rsidR="00A0110E" w:rsidRPr="009C3DF7" w:rsidRDefault="00A0110E" w:rsidP="004A1A21">
            <w:pPr>
              <w:jc w:val="center"/>
              <w:rPr>
                <w:sz w:val="20"/>
                <w:szCs w:val="20"/>
              </w:rPr>
            </w:pPr>
          </w:p>
        </w:tc>
        <w:tc>
          <w:tcPr>
            <w:tcW w:w="1283" w:type="dxa"/>
            <w:shd w:val="clear" w:color="auto" w:fill="auto"/>
            <w:vAlign w:val="center"/>
          </w:tcPr>
          <w:p w14:paraId="3AE3C1D9" w14:textId="77777777" w:rsidR="00A0110E" w:rsidRPr="00026A3C" w:rsidRDefault="00A0110E" w:rsidP="004A1A21">
            <w:pPr>
              <w:jc w:val="right"/>
              <w:rPr>
                <w:sz w:val="20"/>
                <w:szCs w:val="20"/>
              </w:rPr>
            </w:pPr>
            <w:r w:rsidRPr="00026A3C">
              <w:rPr>
                <w:sz w:val="20"/>
                <w:szCs w:val="20"/>
              </w:rPr>
              <w:t> </w:t>
            </w:r>
          </w:p>
        </w:tc>
        <w:tc>
          <w:tcPr>
            <w:tcW w:w="0" w:type="auto"/>
            <w:shd w:val="clear" w:color="auto" w:fill="auto"/>
            <w:vAlign w:val="center"/>
          </w:tcPr>
          <w:p w14:paraId="4E90820A" w14:textId="77777777" w:rsidR="00A0110E" w:rsidRPr="00026A3C" w:rsidRDefault="00A0110E" w:rsidP="004A1A21">
            <w:pPr>
              <w:jc w:val="center"/>
              <w:rPr>
                <w:sz w:val="20"/>
                <w:szCs w:val="20"/>
              </w:rPr>
            </w:pPr>
          </w:p>
        </w:tc>
        <w:tc>
          <w:tcPr>
            <w:tcW w:w="1293" w:type="dxa"/>
            <w:shd w:val="clear" w:color="auto" w:fill="auto"/>
            <w:noWrap/>
            <w:vAlign w:val="center"/>
          </w:tcPr>
          <w:p w14:paraId="18D99C2B" w14:textId="77777777" w:rsidR="00A0110E" w:rsidRPr="00026A3C" w:rsidRDefault="00A0110E" w:rsidP="004A1A21">
            <w:pPr>
              <w:jc w:val="right"/>
              <w:rPr>
                <w:sz w:val="20"/>
                <w:szCs w:val="20"/>
              </w:rPr>
            </w:pPr>
            <w:r w:rsidRPr="00026A3C">
              <w:rPr>
                <w:sz w:val="20"/>
                <w:szCs w:val="20"/>
              </w:rPr>
              <w:t> </w:t>
            </w:r>
          </w:p>
        </w:tc>
        <w:tc>
          <w:tcPr>
            <w:tcW w:w="0" w:type="auto"/>
            <w:shd w:val="clear" w:color="auto" w:fill="auto"/>
            <w:vAlign w:val="center"/>
          </w:tcPr>
          <w:p w14:paraId="6F48CBA0" w14:textId="77777777" w:rsidR="00A0110E" w:rsidRPr="00026A3C" w:rsidRDefault="00A0110E" w:rsidP="004A1A21">
            <w:pPr>
              <w:jc w:val="center"/>
              <w:rPr>
                <w:sz w:val="20"/>
                <w:szCs w:val="20"/>
              </w:rPr>
            </w:pPr>
          </w:p>
        </w:tc>
        <w:tc>
          <w:tcPr>
            <w:tcW w:w="1293" w:type="dxa"/>
            <w:shd w:val="clear" w:color="auto" w:fill="auto"/>
            <w:noWrap/>
            <w:vAlign w:val="center"/>
          </w:tcPr>
          <w:p w14:paraId="56B8A732" w14:textId="77777777" w:rsidR="00A0110E" w:rsidRPr="00026A3C" w:rsidRDefault="00A0110E" w:rsidP="004A1A21">
            <w:pPr>
              <w:jc w:val="right"/>
              <w:rPr>
                <w:sz w:val="20"/>
                <w:szCs w:val="20"/>
              </w:rPr>
            </w:pPr>
            <w:r w:rsidRPr="00026A3C">
              <w:rPr>
                <w:sz w:val="20"/>
                <w:szCs w:val="20"/>
              </w:rPr>
              <w:t> </w:t>
            </w:r>
          </w:p>
        </w:tc>
      </w:tr>
      <w:tr w:rsidR="00A0110E" w:rsidRPr="00026A3C" w14:paraId="6C98736E" w14:textId="77777777" w:rsidTr="004A1A21">
        <w:trPr>
          <w:trHeight w:val="315"/>
        </w:trPr>
        <w:tc>
          <w:tcPr>
            <w:tcW w:w="1870" w:type="dxa"/>
            <w:shd w:val="clear" w:color="auto" w:fill="auto"/>
            <w:vAlign w:val="center"/>
          </w:tcPr>
          <w:p w14:paraId="78CFDA27" w14:textId="77777777" w:rsidR="00A0110E" w:rsidRPr="009C3DF7" w:rsidRDefault="00A0110E" w:rsidP="004A1A21">
            <w:pPr>
              <w:rPr>
                <w:sz w:val="20"/>
                <w:szCs w:val="20"/>
              </w:rPr>
            </w:pPr>
            <w:r w:rsidRPr="009C3DF7">
              <w:rPr>
                <w:sz w:val="20"/>
                <w:szCs w:val="20"/>
              </w:rPr>
              <w:t>Faks</w:t>
            </w:r>
          </w:p>
        </w:tc>
        <w:tc>
          <w:tcPr>
            <w:tcW w:w="1690" w:type="dxa"/>
            <w:shd w:val="clear" w:color="auto" w:fill="auto"/>
          </w:tcPr>
          <w:p w14:paraId="58F11310" w14:textId="77777777" w:rsidR="00A0110E" w:rsidRPr="009C3DF7" w:rsidRDefault="00A0110E" w:rsidP="004A1A21">
            <w:pPr>
              <w:jc w:val="both"/>
              <w:rPr>
                <w:sz w:val="20"/>
                <w:szCs w:val="20"/>
              </w:rPr>
            </w:pPr>
            <w:r w:rsidRPr="009C3DF7">
              <w:rPr>
                <w:sz w:val="20"/>
                <w:szCs w:val="20"/>
              </w:rPr>
              <w:t>255.02.04.02</w:t>
            </w:r>
          </w:p>
        </w:tc>
        <w:tc>
          <w:tcPr>
            <w:tcW w:w="0" w:type="auto"/>
            <w:shd w:val="clear" w:color="auto" w:fill="auto"/>
            <w:vAlign w:val="center"/>
          </w:tcPr>
          <w:p w14:paraId="33752142" w14:textId="77777777" w:rsidR="00A0110E" w:rsidRPr="009C3DF7" w:rsidRDefault="00A0110E" w:rsidP="004A1A21">
            <w:pPr>
              <w:jc w:val="center"/>
              <w:rPr>
                <w:sz w:val="20"/>
                <w:szCs w:val="20"/>
              </w:rPr>
            </w:pPr>
          </w:p>
        </w:tc>
        <w:tc>
          <w:tcPr>
            <w:tcW w:w="1283" w:type="dxa"/>
            <w:shd w:val="clear" w:color="auto" w:fill="auto"/>
            <w:vAlign w:val="center"/>
          </w:tcPr>
          <w:p w14:paraId="2F89AFA7" w14:textId="77777777" w:rsidR="00A0110E" w:rsidRPr="00026A3C" w:rsidRDefault="00A0110E" w:rsidP="004A1A21">
            <w:pPr>
              <w:jc w:val="right"/>
              <w:rPr>
                <w:sz w:val="20"/>
                <w:szCs w:val="20"/>
              </w:rPr>
            </w:pPr>
            <w:r w:rsidRPr="00026A3C">
              <w:rPr>
                <w:sz w:val="20"/>
                <w:szCs w:val="20"/>
              </w:rPr>
              <w:t> </w:t>
            </w:r>
          </w:p>
        </w:tc>
        <w:tc>
          <w:tcPr>
            <w:tcW w:w="0" w:type="auto"/>
            <w:shd w:val="clear" w:color="auto" w:fill="auto"/>
            <w:vAlign w:val="center"/>
          </w:tcPr>
          <w:p w14:paraId="502468DE" w14:textId="77777777" w:rsidR="00A0110E" w:rsidRPr="00026A3C" w:rsidRDefault="00A0110E" w:rsidP="004A1A21">
            <w:pPr>
              <w:jc w:val="center"/>
              <w:rPr>
                <w:sz w:val="20"/>
                <w:szCs w:val="20"/>
              </w:rPr>
            </w:pPr>
          </w:p>
        </w:tc>
        <w:tc>
          <w:tcPr>
            <w:tcW w:w="1293" w:type="dxa"/>
            <w:shd w:val="clear" w:color="auto" w:fill="auto"/>
            <w:noWrap/>
            <w:vAlign w:val="center"/>
          </w:tcPr>
          <w:p w14:paraId="1FD7E644" w14:textId="77777777" w:rsidR="00A0110E" w:rsidRPr="00026A3C" w:rsidRDefault="00A0110E" w:rsidP="004A1A21">
            <w:pPr>
              <w:jc w:val="right"/>
              <w:rPr>
                <w:sz w:val="20"/>
                <w:szCs w:val="20"/>
              </w:rPr>
            </w:pPr>
            <w:r w:rsidRPr="00026A3C">
              <w:rPr>
                <w:sz w:val="20"/>
                <w:szCs w:val="20"/>
              </w:rPr>
              <w:t> </w:t>
            </w:r>
          </w:p>
        </w:tc>
        <w:tc>
          <w:tcPr>
            <w:tcW w:w="0" w:type="auto"/>
            <w:shd w:val="clear" w:color="auto" w:fill="auto"/>
            <w:vAlign w:val="center"/>
          </w:tcPr>
          <w:p w14:paraId="38A97B79" w14:textId="77777777" w:rsidR="00A0110E" w:rsidRPr="00026A3C" w:rsidRDefault="00A0110E" w:rsidP="004A1A21">
            <w:pPr>
              <w:jc w:val="center"/>
              <w:rPr>
                <w:sz w:val="20"/>
                <w:szCs w:val="20"/>
              </w:rPr>
            </w:pPr>
          </w:p>
        </w:tc>
        <w:tc>
          <w:tcPr>
            <w:tcW w:w="1293" w:type="dxa"/>
            <w:shd w:val="clear" w:color="auto" w:fill="auto"/>
            <w:noWrap/>
            <w:vAlign w:val="center"/>
          </w:tcPr>
          <w:p w14:paraId="58F29058" w14:textId="77777777" w:rsidR="00A0110E" w:rsidRPr="00026A3C" w:rsidRDefault="00A0110E" w:rsidP="004A1A21">
            <w:pPr>
              <w:jc w:val="right"/>
              <w:rPr>
                <w:sz w:val="20"/>
                <w:szCs w:val="20"/>
              </w:rPr>
            </w:pPr>
            <w:r w:rsidRPr="00026A3C">
              <w:rPr>
                <w:sz w:val="20"/>
                <w:szCs w:val="20"/>
              </w:rPr>
              <w:t> </w:t>
            </w:r>
          </w:p>
        </w:tc>
      </w:tr>
      <w:tr w:rsidR="00A0110E" w:rsidRPr="00026A3C" w14:paraId="7708274C" w14:textId="77777777" w:rsidTr="004A1A21">
        <w:trPr>
          <w:trHeight w:val="315"/>
        </w:trPr>
        <w:tc>
          <w:tcPr>
            <w:tcW w:w="1870" w:type="dxa"/>
            <w:shd w:val="clear" w:color="auto" w:fill="auto"/>
            <w:vAlign w:val="center"/>
          </w:tcPr>
          <w:p w14:paraId="2F913FA5" w14:textId="77777777" w:rsidR="00A0110E" w:rsidRPr="009C3DF7" w:rsidRDefault="00A0110E" w:rsidP="004A1A21">
            <w:pPr>
              <w:rPr>
                <w:sz w:val="20"/>
                <w:szCs w:val="20"/>
              </w:rPr>
            </w:pPr>
            <w:r w:rsidRPr="009C3DF7">
              <w:rPr>
                <w:sz w:val="20"/>
                <w:szCs w:val="20"/>
              </w:rPr>
              <w:t>Fotoğraf makinesi</w:t>
            </w:r>
          </w:p>
        </w:tc>
        <w:tc>
          <w:tcPr>
            <w:tcW w:w="1690" w:type="dxa"/>
            <w:shd w:val="clear" w:color="auto" w:fill="auto"/>
          </w:tcPr>
          <w:p w14:paraId="72435A01" w14:textId="77777777" w:rsidR="00A0110E" w:rsidRPr="009C3DF7" w:rsidRDefault="00A0110E" w:rsidP="004A1A21">
            <w:pPr>
              <w:jc w:val="both"/>
              <w:rPr>
                <w:sz w:val="20"/>
                <w:szCs w:val="20"/>
              </w:rPr>
            </w:pPr>
            <w:r w:rsidRPr="009C3DF7">
              <w:rPr>
                <w:sz w:val="20"/>
                <w:szCs w:val="20"/>
              </w:rPr>
              <w:t>255.02.05.04.02</w:t>
            </w:r>
          </w:p>
        </w:tc>
        <w:tc>
          <w:tcPr>
            <w:tcW w:w="0" w:type="auto"/>
            <w:shd w:val="clear" w:color="auto" w:fill="auto"/>
            <w:vAlign w:val="center"/>
          </w:tcPr>
          <w:p w14:paraId="1CE0D9FE" w14:textId="77777777" w:rsidR="00A0110E" w:rsidRPr="009C3DF7" w:rsidRDefault="00A0110E" w:rsidP="004A1A21">
            <w:pPr>
              <w:jc w:val="center"/>
              <w:rPr>
                <w:sz w:val="20"/>
                <w:szCs w:val="20"/>
              </w:rPr>
            </w:pPr>
          </w:p>
        </w:tc>
        <w:tc>
          <w:tcPr>
            <w:tcW w:w="1283" w:type="dxa"/>
            <w:shd w:val="clear" w:color="auto" w:fill="auto"/>
            <w:vAlign w:val="center"/>
          </w:tcPr>
          <w:p w14:paraId="7917A20A" w14:textId="77777777" w:rsidR="00A0110E" w:rsidRPr="00026A3C" w:rsidRDefault="00A0110E" w:rsidP="004A1A21">
            <w:pPr>
              <w:jc w:val="right"/>
              <w:rPr>
                <w:sz w:val="20"/>
                <w:szCs w:val="20"/>
              </w:rPr>
            </w:pPr>
            <w:r w:rsidRPr="00026A3C">
              <w:rPr>
                <w:sz w:val="20"/>
                <w:szCs w:val="20"/>
              </w:rPr>
              <w:t> </w:t>
            </w:r>
          </w:p>
        </w:tc>
        <w:tc>
          <w:tcPr>
            <w:tcW w:w="0" w:type="auto"/>
            <w:shd w:val="clear" w:color="auto" w:fill="auto"/>
            <w:vAlign w:val="center"/>
          </w:tcPr>
          <w:p w14:paraId="1AB03F63" w14:textId="77777777" w:rsidR="00A0110E" w:rsidRPr="00026A3C" w:rsidRDefault="00A0110E" w:rsidP="004A1A21">
            <w:pPr>
              <w:jc w:val="center"/>
              <w:rPr>
                <w:sz w:val="20"/>
                <w:szCs w:val="20"/>
              </w:rPr>
            </w:pPr>
          </w:p>
        </w:tc>
        <w:tc>
          <w:tcPr>
            <w:tcW w:w="1293" w:type="dxa"/>
            <w:shd w:val="clear" w:color="auto" w:fill="auto"/>
            <w:noWrap/>
            <w:vAlign w:val="center"/>
          </w:tcPr>
          <w:p w14:paraId="767C8637" w14:textId="77777777" w:rsidR="00A0110E" w:rsidRPr="00026A3C" w:rsidRDefault="00A0110E" w:rsidP="004A1A21">
            <w:pPr>
              <w:jc w:val="right"/>
              <w:rPr>
                <w:sz w:val="20"/>
                <w:szCs w:val="20"/>
              </w:rPr>
            </w:pPr>
            <w:r w:rsidRPr="00026A3C">
              <w:rPr>
                <w:sz w:val="20"/>
                <w:szCs w:val="20"/>
              </w:rPr>
              <w:t> </w:t>
            </w:r>
          </w:p>
        </w:tc>
        <w:tc>
          <w:tcPr>
            <w:tcW w:w="0" w:type="auto"/>
            <w:shd w:val="clear" w:color="auto" w:fill="auto"/>
            <w:vAlign w:val="center"/>
          </w:tcPr>
          <w:p w14:paraId="2235D03D" w14:textId="77777777" w:rsidR="00A0110E" w:rsidRPr="00026A3C" w:rsidRDefault="00A0110E" w:rsidP="004A1A21">
            <w:pPr>
              <w:jc w:val="center"/>
              <w:rPr>
                <w:sz w:val="20"/>
                <w:szCs w:val="20"/>
              </w:rPr>
            </w:pPr>
          </w:p>
        </w:tc>
        <w:tc>
          <w:tcPr>
            <w:tcW w:w="1293" w:type="dxa"/>
            <w:shd w:val="clear" w:color="auto" w:fill="auto"/>
            <w:noWrap/>
            <w:vAlign w:val="center"/>
          </w:tcPr>
          <w:p w14:paraId="05826923" w14:textId="77777777" w:rsidR="00A0110E" w:rsidRPr="00026A3C" w:rsidRDefault="00A0110E" w:rsidP="004A1A21">
            <w:pPr>
              <w:jc w:val="right"/>
              <w:rPr>
                <w:sz w:val="20"/>
                <w:szCs w:val="20"/>
              </w:rPr>
            </w:pPr>
            <w:r w:rsidRPr="00026A3C">
              <w:rPr>
                <w:sz w:val="20"/>
                <w:szCs w:val="20"/>
              </w:rPr>
              <w:t> </w:t>
            </w:r>
          </w:p>
        </w:tc>
      </w:tr>
      <w:tr w:rsidR="00A0110E" w:rsidRPr="00026A3C" w14:paraId="505A26BD" w14:textId="77777777" w:rsidTr="004A1A21">
        <w:trPr>
          <w:trHeight w:val="315"/>
        </w:trPr>
        <w:tc>
          <w:tcPr>
            <w:tcW w:w="1870" w:type="dxa"/>
            <w:shd w:val="clear" w:color="auto" w:fill="auto"/>
            <w:vAlign w:val="center"/>
          </w:tcPr>
          <w:p w14:paraId="0ED888AC" w14:textId="77777777" w:rsidR="00A0110E" w:rsidRPr="009C3DF7" w:rsidRDefault="00A0110E" w:rsidP="004A1A21">
            <w:pPr>
              <w:rPr>
                <w:sz w:val="20"/>
                <w:szCs w:val="20"/>
              </w:rPr>
            </w:pPr>
            <w:r w:rsidRPr="009C3DF7">
              <w:rPr>
                <w:sz w:val="20"/>
                <w:szCs w:val="20"/>
              </w:rPr>
              <w:t>Kameralar</w:t>
            </w:r>
          </w:p>
        </w:tc>
        <w:tc>
          <w:tcPr>
            <w:tcW w:w="1690" w:type="dxa"/>
            <w:shd w:val="clear" w:color="auto" w:fill="auto"/>
          </w:tcPr>
          <w:p w14:paraId="23FFDDEB" w14:textId="77777777" w:rsidR="00A0110E" w:rsidRPr="009C3DF7" w:rsidRDefault="00A0110E" w:rsidP="004A1A21">
            <w:pPr>
              <w:jc w:val="both"/>
              <w:rPr>
                <w:sz w:val="20"/>
                <w:szCs w:val="20"/>
              </w:rPr>
            </w:pPr>
            <w:r w:rsidRPr="009C3DF7">
              <w:rPr>
                <w:sz w:val="20"/>
                <w:szCs w:val="20"/>
              </w:rPr>
              <w:t>255.02.05.04.01</w:t>
            </w:r>
          </w:p>
        </w:tc>
        <w:tc>
          <w:tcPr>
            <w:tcW w:w="0" w:type="auto"/>
            <w:shd w:val="clear" w:color="auto" w:fill="auto"/>
            <w:vAlign w:val="center"/>
          </w:tcPr>
          <w:p w14:paraId="29F13306" w14:textId="77777777" w:rsidR="00A0110E" w:rsidRPr="009C3DF7" w:rsidRDefault="00A0110E" w:rsidP="004A1A21">
            <w:pPr>
              <w:jc w:val="center"/>
              <w:rPr>
                <w:sz w:val="20"/>
                <w:szCs w:val="20"/>
              </w:rPr>
            </w:pPr>
          </w:p>
        </w:tc>
        <w:tc>
          <w:tcPr>
            <w:tcW w:w="1283" w:type="dxa"/>
            <w:shd w:val="clear" w:color="auto" w:fill="auto"/>
            <w:vAlign w:val="center"/>
          </w:tcPr>
          <w:p w14:paraId="253F3EEE" w14:textId="77777777" w:rsidR="00A0110E" w:rsidRPr="00026A3C" w:rsidRDefault="00A0110E" w:rsidP="004A1A21">
            <w:pPr>
              <w:jc w:val="right"/>
              <w:rPr>
                <w:sz w:val="20"/>
                <w:szCs w:val="20"/>
              </w:rPr>
            </w:pPr>
            <w:r w:rsidRPr="00026A3C">
              <w:rPr>
                <w:sz w:val="20"/>
                <w:szCs w:val="20"/>
              </w:rPr>
              <w:t> </w:t>
            </w:r>
          </w:p>
        </w:tc>
        <w:tc>
          <w:tcPr>
            <w:tcW w:w="0" w:type="auto"/>
            <w:shd w:val="clear" w:color="auto" w:fill="auto"/>
            <w:vAlign w:val="center"/>
          </w:tcPr>
          <w:p w14:paraId="065DEA76" w14:textId="77777777" w:rsidR="00A0110E" w:rsidRPr="00026A3C" w:rsidRDefault="00A0110E" w:rsidP="004A1A21">
            <w:pPr>
              <w:jc w:val="center"/>
              <w:rPr>
                <w:sz w:val="20"/>
                <w:szCs w:val="20"/>
              </w:rPr>
            </w:pPr>
          </w:p>
        </w:tc>
        <w:tc>
          <w:tcPr>
            <w:tcW w:w="1293" w:type="dxa"/>
            <w:shd w:val="clear" w:color="auto" w:fill="auto"/>
            <w:noWrap/>
            <w:vAlign w:val="center"/>
          </w:tcPr>
          <w:p w14:paraId="5BF8549B" w14:textId="77777777" w:rsidR="00A0110E" w:rsidRPr="00026A3C" w:rsidRDefault="00A0110E" w:rsidP="004A1A21">
            <w:pPr>
              <w:jc w:val="right"/>
              <w:rPr>
                <w:sz w:val="20"/>
                <w:szCs w:val="20"/>
              </w:rPr>
            </w:pPr>
            <w:r w:rsidRPr="00026A3C">
              <w:rPr>
                <w:sz w:val="20"/>
                <w:szCs w:val="20"/>
              </w:rPr>
              <w:t> </w:t>
            </w:r>
          </w:p>
        </w:tc>
        <w:tc>
          <w:tcPr>
            <w:tcW w:w="0" w:type="auto"/>
            <w:shd w:val="clear" w:color="auto" w:fill="auto"/>
            <w:vAlign w:val="center"/>
          </w:tcPr>
          <w:p w14:paraId="60D2B0CC" w14:textId="77777777" w:rsidR="00A0110E" w:rsidRPr="00026A3C" w:rsidRDefault="00A0110E" w:rsidP="004A1A21">
            <w:pPr>
              <w:jc w:val="center"/>
              <w:rPr>
                <w:sz w:val="20"/>
                <w:szCs w:val="20"/>
              </w:rPr>
            </w:pPr>
          </w:p>
        </w:tc>
        <w:tc>
          <w:tcPr>
            <w:tcW w:w="1293" w:type="dxa"/>
            <w:shd w:val="clear" w:color="auto" w:fill="auto"/>
            <w:noWrap/>
            <w:vAlign w:val="center"/>
          </w:tcPr>
          <w:p w14:paraId="0DD570EF" w14:textId="77777777" w:rsidR="00A0110E" w:rsidRPr="00026A3C" w:rsidRDefault="00A0110E" w:rsidP="004A1A21">
            <w:pPr>
              <w:jc w:val="right"/>
              <w:rPr>
                <w:sz w:val="20"/>
                <w:szCs w:val="20"/>
              </w:rPr>
            </w:pPr>
            <w:r w:rsidRPr="00026A3C">
              <w:rPr>
                <w:sz w:val="20"/>
                <w:szCs w:val="20"/>
              </w:rPr>
              <w:t> </w:t>
            </w:r>
          </w:p>
        </w:tc>
      </w:tr>
      <w:tr w:rsidR="00A0110E" w:rsidRPr="00026A3C" w14:paraId="3CDF043A" w14:textId="77777777" w:rsidTr="004A1A21">
        <w:trPr>
          <w:trHeight w:val="315"/>
        </w:trPr>
        <w:tc>
          <w:tcPr>
            <w:tcW w:w="1870" w:type="dxa"/>
            <w:shd w:val="clear" w:color="auto" w:fill="auto"/>
            <w:vAlign w:val="center"/>
          </w:tcPr>
          <w:p w14:paraId="2D8CF70E" w14:textId="77777777" w:rsidR="00A0110E" w:rsidRPr="009C3DF7" w:rsidRDefault="00A0110E" w:rsidP="004A1A21">
            <w:pPr>
              <w:rPr>
                <w:sz w:val="20"/>
                <w:szCs w:val="20"/>
              </w:rPr>
            </w:pPr>
            <w:r w:rsidRPr="009C3DF7">
              <w:rPr>
                <w:sz w:val="20"/>
                <w:szCs w:val="20"/>
              </w:rPr>
              <w:t>Televizyonlar</w:t>
            </w:r>
          </w:p>
        </w:tc>
        <w:tc>
          <w:tcPr>
            <w:tcW w:w="1690" w:type="dxa"/>
            <w:shd w:val="clear" w:color="auto" w:fill="auto"/>
          </w:tcPr>
          <w:p w14:paraId="13EE9820" w14:textId="77777777" w:rsidR="00A0110E" w:rsidRPr="009C3DF7" w:rsidRDefault="00A0110E" w:rsidP="004A1A21">
            <w:pPr>
              <w:jc w:val="both"/>
              <w:rPr>
                <w:sz w:val="20"/>
                <w:szCs w:val="20"/>
              </w:rPr>
            </w:pPr>
            <w:r w:rsidRPr="009C3DF7">
              <w:rPr>
                <w:sz w:val="20"/>
                <w:szCs w:val="20"/>
              </w:rPr>
              <w:t>255.02.05.04.02</w:t>
            </w:r>
          </w:p>
        </w:tc>
        <w:tc>
          <w:tcPr>
            <w:tcW w:w="0" w:type="auto"/>
            <w:shd w:val="clear" w:color="auto" w:fill="auto"/>
            <w:vAlign w:val="center"/>
          </w:tcPr>
          <w:p w14:paraId="434EB467" w14:textId="17E359C0" w:rsidR="00A0110E" w:rsidRPr="009C3DF7" w:rsidRDefault="00246930" w:rsidP="004A1A21">
            <w:pPr>
              <w:jc w:val="center"/>
              <w:rPr>
                <w:sz w:val="20"/>
                <w:szCs w:val="20"/>
              </w:rPr>
            </w:pPr>
            <w:r w:rsidRPr="009C3DF7">
              <w:rPr>
                <w:sz w:val="20"/>
                <w:szCs w:val="20"/>
              </w:rPr>
              <w:t>1</w:t>
            </w:r>
          </w:p>
        </w:tc>
        <w:tc>
          <w:tcPr>
            <w:tcW w:w="1283" w:type="dxa"/>
            <w:shd w:val="clear" w:color="auto" w:fill="auto"/>
            <w:vAlign w:val="center"/>
          </w:tcPr>
          <w:p w14:paraId="3D6BB6C6" w14:textId="77777777" w:rsidR="00A0110E" w:rsidRPr="00026A3C" w:rsidRDefault="00A0110E" w:rsidP="004A1A21">
            <w:pPr>
              <w:jc w:val="right"/>
              <w:rPr>
                <w:sz w:val="20"/>
                <w:szCs w:val="20"/>
              </w:rPr>
            </w:pPr>
            <w:r w:rsidRPr="00026A3C">
              <w:rPr>
                <w:sz w:val="20"/>
                <w:szCs w:val="20"/>
              </w:rPr>
              <w:t> </w:t>
            </w:r>
          </w:p>
        </w:tc>
        <w:tc>
          <w:tcPr>
            <w:tcW w:w="0" w:type="auto"/>
            <w:shd w:val="clear" w:color="auto" w:fill="auto"/>
            <w:vAlign w:val="center"/>
          </w:tcPr>
          <w:p w14:paraId="684F9E39" w14:textId="77777777" w:rsidR="00A0110E" w:rsidRPr="00026A3C" w:rsidRDefault="00A0110E" w:rsidP="004A1A21">
            <w:pPr>
              <w:jc w:val="center"/>
              <w:rPr>
                <w:sz w:val="20"/>
                <w:szCs w:val="20"/>
              </w:rPr>
            </w:pPr>
          </w:p>
        </w:tc>
        <w:tc>
          <w:tcPr>
            <w:tcW w:w="1293" w:type="dxa"/>
            <w:shd w:val="clear" w:color="auto" w:fill="auto"/>
            <w:noWrap/>
            <w:vAlign w:val="center"/>
          </w:tcPr>
          <w:p w14:paraId="5175D7CF" w14:textId="77777777" w:rsidR="00A0110E" w:rsidRPr="00026A3C" w:rsidRDefault="00A0110E" w:rsidP="004A1A21">
            <w:pPr>
              <w:jc w:val="right"/>
              <w:rPr>
                <w:sz w:val="20"/>
                <w:szCs w:val="20"/>
              </w:rPr>
            </w:pPr>
            <w:r w:rsidRPr="00026A3C">
              <w:rPr>
                <w:sz w:val="20"/>
                <w:szCs w:val="20"/>
              </w:rPr>
              <w:t> </w:t>
            </w:r>
          </w:p>
        </w:tc>
        <w:tc>
          <w:tcPr>
            <w:tcW w:w="0" w:type="auto"/>
            <w:shd w:val="clear" w:color="auto" w:fill="auto"/>
            <w:vAlign w:val="center"/>
          </w:tcPr>
          <w:p w14:paraId="30E4F7A4" w14:textId="77777777" w:rsidR="00A0110E" w:rsidRPr="00026A3C" w:rsidRDefault="00A0110E" w:rsidP="004A1A21">
            <w:pPr>
              <w:jc w:val="center"/>
              <w:rPr>
                <w:sz w:val="20"/>
                <w:szCs w:val="20"/>
              </w:rPr>
            </w:pPr>
          </w:p>
        </w:tc>
        <w:tc>
          <w:tcPr>
            <w:tcW w:w="1293" w:type="dxa"/>
            <w:shd w:val="clear" w:color="auto" w:fill="auto"/>
            <w:noWrap/>
            <w:vAlign w:val="center"/>
          </w:tcPr>
          <w:p w14:paraId="5AFD2771" w14:textId="77777777" w:rsidR="00A0110E" w:rsidRPr="00026A3C" w:rsidRDefault="00A0110E" w:rsidP="004A1A21">
            <w:pPr>
              <w:jc w:val="right"/>
              <w:rPr>
                <w:sz w:val="20"/>
                <w:szCs w:val="20"/>
              </w:rPr>
            </w:pPr>
            <w:r w:rsidRPr="00026A3C">
              <w:rPr>
                <w:sz w:val="20"/>
                <w:szCs w:val="20"/>
              </w:rPr>
              <w:t> </w:t>
            </w:r>
          </w:p>
        </w:tc>
      </w:tr>
      <w:tr w:rsidR="00A0110E" w:rsidRPr="00026A3C" w14:paraId="7AC8AA62" w14:textId="77777777" w:rsidTr="004A1A21">
        <w:trPr>
          <w:trHeight w:val="315"/>
        </w:trPr>
        <w:tc>
          <w:tcPr>
            <w:tcW w:w="1870" w:type="dxa"/>
            <w:shd w:val="clear" w:color="auto" w:fill="auto"/>
            <w:vAlign w:val="center"/>
          </w:tcPr>
          <w:p w14:paraId="52B1E74E" w14:textId="77777777" w:rsidR="00A0110E" w:rsidRPr="00026A3C" w:rsidRDefault="00A0110E" w:rsidP="004A1A21">
            <w:pPr>
              <w:rPr>
                <w:sz w:val="20"/>
                <w:szCs w:val="20"/>
              </w:rPr>
            </w:pPr>
            <w:r w:rsidRPr="00026A3C">
              <w:rPr>
                <w:sz w:val="20"/>
                <w:szCs w:val="20"/>
              </w:rPr>
              <w:t>Tarayıcılar</w:t>
            </w:r>
          </w:p>
        </w:tc>
        <w:tc>
          <w:tcPr>
            <w:tcW w:w="1690" w:type="dxa"/>
            <w:shd w:val="clear" w:color="auto" w:fill="auto"/>
          </w:tcPr>
          <w:p w14:paraId="0E038B0F" w14:textId="77777777" w:rsidR="00A0110E" w:rsidRPr="00026A3C" w:rsidRDefault="00A0110E" w:rsidP="004A1A21">
            <w:pPr>
              <w:jc w:val="both"/>
              <w:rPr>
                <w:sz w:val="20"/>
                <w:szCs w:val="20"/>
              </w:rPr>
            </w:pPr>
            <w:r w:rsidRPr="00026A3C">
              <w:rPr>
                <w:sz w:val="20"/>
                <w:szCs w:val="20"/>
              </w:rPr>
              <w:t>255.02.02.02</w:t>
            </w:r>
          </w:p>
        </w:tc>
        <w:tc>
          <w:tcPr>
            <w:tcW w:w="0" w:type="auto"/>
            <w:shd w:val="clear" w:color="auto" w:fill="auto"/>
            <w:vAlign w:val="center"/>
          </w:tcPr>
          <w:p w14:paraId="38FA6B42" w14:textId="77777777" w:rsidR="00A0110E" w:rsidRPr="00026A3C" w:rsidRDefault="00A0110E" w:rsidP="004A1A21">
            <w:pPr>
              <w:jc w:val="center"/>
              <w:rPr>
                <w:sz w:val="20"/>
                <w:szCs w:val="20"/>
              </w:rPr>
            </w:pPr>
          </w:p>
        </w:tc>
        <w:tc>
          <w:tcPr>
            <w:tcW w:w="1283" w:type="dxa"/>
            <w:shd w:val="clear" w:color="auto" w:fill="auto"/>
            <w:vAlign w:val="center"/>
          </w:tcPr>
          <w:p w14:paraId="79F18E47" w14:textId="77777777" w:rsidR="00A0110E" w:rsidRPr="00026A3C" w:rsidRDefault="00A0110E" w:rsidP="004A1A21">
            <w:pPr>
              <w:jc w:val="right"/>
              <w:rPr>
                <w:sz w:val="20"/>
                <w:szCs w:val="20"/>
              </w:rPr>
            </w:pPr>
            <w:r w:rsidRPr="00026A3C">
              <w:rPr>
                <w:sz w:val="20"/>
                <w:szCs w:val="20"/>
              </w:rPr>
              <w:t> </w:t>
            </w:r>
          </w:p>
        </w:tc>
        <w:tc>
          <w:tcPr>
            <w:tcW w:w="0" w:type="auto"/>
            <w:shd w:val="clear" w:color="auto" w:fill="auto"/>
            <w:vAlign w:val="center"/>
          </w:tcPr>
          <w:p w14:paraId="42EC28B0" w14:textId="77777777" w:rsidR="00A0110E" w:rsidRPr="00026A3C" w:rsidRDefault="00A0110E" w:rsidP="004A1A21">
            <w:pPr>
              <w:jc w:val="center"/>
              <w:rPr>
                <w:sz w:val="20"/>
                <w:szCs w:val="20"/>
              </w:rPr>
            </w:pPr>
          </w:p>
        </w:tc>
        <w:tc>
          <w:tcPr>
            <w:tcW w:w="1293" w:type="dxa"/>
            <w:shd w:val="clear" w:color="auto" w:fill="auto"/>
            <w:noWrap/>
            <w:vAlign w:val="center"/>
          </w:tcPr>
          <w:p w14:paraId="78E1BB2E" w14:textId="77777777" w:rsidR="00A0110E" w:rsidRPr="00026A3C" w:rsidRDefault="00A0110E" w:rsidP="004A1A21">
            <w:pPr>
              <w:jc w:val="right"/>
              <w:rPr>
                <w:sz w:val="20"/>
                <w:szCs w:val="20"/>
              </w:rPr>
            </w:pPr>
            <w:r w:rsidRPr="00026A3C">
              <w:rPr>
                <w:sz w:val="20"/>
                <w:szCs w:val="20"/>
              </w:rPr>
              <w:t> </w:t>
            </w:r>
          </w:p>
        </w:tc>
        <w:tc>
          <w:tcPr>
            <w:tcW w:w="0" w:type="auto"/>
            <w:shd w:val="clear" w:color="auto" w:fill="auto"/>
            <w:vAlign w:val="center"/>
          </w:tcPr>
          <w:p w14:paraId="06D6CC59" w14:textId="77777777" w:rsidR="00A0110E" w:rsidRPr="00026A3C" w:rsidRDefault="00A0110E" w:rsidP="004A1A21">
            <w:pPr>
              <w:jc w:val="center"/>
              <w:rPr>
                <w:sz w:val="20"/>
                <w:szCs w:val="20"/>
              </w:rPr>
            </w:pPr>
          </w:p>
        </w:tc>
        <w:tc>
          <w:tcPr>
            <w:tcW w:w="1293" w:type="dxa"/>
            <w:shd w:val="clear" w:color="auto" w:fill="auto"/>
            <w:noWrap/>
            <w:vAlign w:val="center"/>
          </w:tcPr>
          <w:p w14:paraId="796A36E3" w14:textId="77777777" w:rsidR="00A0110E" w:rsidRPr="00026A3C" w:rsidRDefault="00A0110E" w:rsidP="004A1A21">
            <w:pPr>
              <w:jc w:val="right"/>
              <w:rPr>
                <w:sz w:val="20"/>
                <w:szCs w:val="20"/>
              </w:rPr>
            </w:pPr>
            <w:r w:rsidRPr="00026A3C">
              <w:rPr>
                <w:sz w:val="20"/>
                <w:szCs w:val="20"/>
              </w:rPr>
              <w:t> </w:t>
            </w:r>
          </w:p>
        </w:tc>
      </w:tr>
      <w:tr w:rsidR="00A0110E" w:rsidRPr="00026A3C" w14:paraId="6E3E8B9A" w14:textId="77777777" w:rsidTr="004A1A21">
        <w:trPr>
          <w:trHeight w:val="315"/>
        </w:trPr>
        <w:tc>
          <w:tcPr>
            <w:tcW w:w="1870" w:type="dxa"/>
            <w:shd w:val="clear" w:color="auto" w:fill="auto"/>
            <w:vAlign w:val="center"/>
          </w:tcPr>
          <w:p w14:paraId="7F3D5E9E" w14:textId="77777777" w:rsidR="00A0110E" w:rsidRPr="00026A3C" w:rsidRDefault="00A0110E" w:rsidP="004A1A21">
            <w:pPr>
              <w:rPr>
                <w:sz w:val="20"/>
                <w:szCs w:val="20"/>
              </w:rPr>
            </w:pPr>
            <w:r w:rsidRPr="00026A3C">
              <w:rPr>
                <w:sz w:val="20"/>
                <w:szCs w:val="20"/>
              </w:rPr>
              <w:t>Müzik setleri</w:t>
            </w:r>
          </w:p>
        </w:tc>
        <w:tc>
          <w:tcPr>
            <w:tcW w:w="1690" w:type="dxa"/>
            <w:shd w:val="clear" w:color="auto" w:fill="auto"/>
          </w:tcPr>
          <w:p w14:paraId="7063DEB0" w14:textId="77777777" w:rsidR="00A0110E" w:rsidRPr="00026A3C" w:rsidRDefault="00A0110E" w:rsidP="004A1A21">
            <w:pPr>
              <w:jc w:val="both"/>
              <w:rPr>
                <w:sz w:val="20"/>
                <w:szCs w:val="20"/>
              </w:rPr>
            </w:pPr>
            <w:r w:rsidRPr="00026A3C">
              <w:rPr>
                <w:sz w:val="20"/>
                <w:szCs w:val="20"/>
              </w:rPr>
              <w:t>255.02.05.02.01</w:t>
            </w:r>
          </w:p>
        </w:tc>
        <w:tc>
          <w:tcPr>
            <w:tcW w:w="0" w:type="auto"/>
            <w:shd w:val="clear" w:color="auto" w:fill="auto"/>
            <w:vAlign w:val="center"/>
          </w:tcPr>
          <w:p w14:paraId="4262F98D" w14:textId="77777777" w:rsidR="00A0110E" w:rsidRPr="00026A3C" w:rsidRDefault="00A0110E" w:rsidP="004A1A21">
            <w:pPr>
              <w:jc w:val="center"/>
              <w:rPr>
                <w:sz w:val="20"/>
                <w:szCs w:val="20"/>
              </w:rPr>
            </w:pPr>
          </w:p>
        </w:tc>
        <w:tc>
          <w:tcPr>
            <w:tcW w:w="1283" w:type="dxa"/>
            <w:shd w:val="clear" w:color="auto" w:fill="auto"/>
            <w:vAlign w:val="center"/>
          </w:tcPr>
          <w:p w14:paraId="6A0C7A8D" w14:textId="77777777" w:rsidR="00A0110E" w:rsidRPr="00026A3C" w:rsidRDefault="00A0110E" w:rsidP="004A1A21">
            <w:pPr>
              <w:jc w:val="right"/>
              <w:rPr>
                <w:sz w:val="20"/>
                <w:szCs w:val="20"/>
              </w:rPr>
            </w:pPr>
            <w:r w:rsidRPr="00026A3C">
              <w:rPr>
                <w:sz w:val="20"/>
                <w:szCs w:val="20"/>
              </w:rPr>
              <w:t> </w:t>
            </w:r>
          </w:p>
        </w:tc>
        <w:tc>
          <w:tcPr>
            <w:tcW w:w="0" w:type="auto"/>
            <w:shd w:val="clear" w:color="auto" w:fill="auto"/>
            <w:vAlign w:val="center"/>
          </w:tcPr>
          <w:p w14:paraId="7BC65560" w14:textId="77777777" w:rsidR="00A0110E" w:rsidRPr="00026A3C" w:rsidRDefault="00A0110E" w:rsidP="004A1A21">
            <w:pPr>
              <w:jc w:val="center"/>
              <w:rPr>
                <w:sz w:val="20"/>
                <w:szCs w:val="20"/>
              </w:rPr>
            </w:pPr>
          </w:p>
        </w:tc>
        <w:tc>
          <w:tcPr>
            <w:tcW w:w="1293" w:type="dxa"/>
            <w:shd w:val="clear" w:color="auto" w:fill="auto"/>
            <w:noWrap/>
            <w:vAlign w:val="center"/>
          </w:tcPr>
          <w:p w14:paraId="02C64222" w14:textId="77777777" w:rsidR="00A0110E" w:rsidRPr="00026A3C" w:rsidRDefault="00A0110E" w:rsidP="004A1A21">
            <w:pPr>
              <w:jc w:val="right"/>
              <w:rPr>
                <w:sz w:val="20"/>
                <w:szCs w:val="20"/>
              </w:rPr>
            </w:pPr>
            <w:r w:rsidRPr="00026A3C">
              <w:rPr>
                <w:sz w:val="20"/>
                <w:szCs w:val="20"/>
              </w:rPr>
              <w:t> </w:t>
            </w:r>
          </w:p>
        </w:tc>
        <w:tc>
          <w:tcPr>
            <w:tcW w:w="0" w:type="auto"/>
            <w:shd w:val="clear" w:color="auto" w:fill="auto"/>
            <w:vAlign w:val="center"/>
          </w:tcPr>
          <w:p w14:paraId="0AE3C861" w14:textId="77777777" w:rsidR="00A0110E" w:rsidRPr="00026A3C" w:rsidRDefault="00A0110E" w:rsidP="004A1A21">
            <w:pPr>
              <w:jc w:val="center"/>
              <w:rPr>
                <w:sz w:val="20"/>
                <w:szCs w:val="20"/>
              </w:rPr>
            </w:pPr>
          </w:p>
        </w:tc>
        <w:tc>
          <w:tcPr>
            <w:tcW w:w="1293" w:type="dxa"/>
            <w:shd w:val="clear" w:color="auto" w:fill="auto"/>
            <w:noWrap/>
            <w:vAlign w:val="center"/>
          </w:tcPr>
          <w:p w14:paraId="5F8AE34B" w14:textId="77777777" w:rsidR="00A0110E" w:rsidRPr="00026A3C" w:rsidRDefault="00A0110E" w:rsidP="004A1A21">
            <w:pPr>
              <w:jc w:val="right"/>
              <w:rPr>
                <w:sz w:val="20"/>
                <w:szCs w:val="20"/>
              </w:rPr>
            </w:pPr>
            <w:r w:rsidRPr="00026A3C">
              <w:rPr>
                <w:sz w:val="20"/>
                <w:szCs w:val="20"/>
              </w:rPr>
              <w:t> </w:t>
            </w:r>
          </w:p>
        </w:tc>
      </w:tr>
      <w:tr w:rsidR="00A0110E" w:rsidRPr="00026A3C" w14:paraId="04FB9719" w14:textId="77777777" w:rsidTr="004A1A21">
        <w:trPr>
          <w:trHeight w:val="318"/>
        </w:trPr>
        <w:tc>
          <w:tcPr>
            <w:tcW w:w="1870" w:type="dxa"/>
            <w:shd w:val="clear" w:color="auto" w:fill="auto"/>
            <w:vAlign w:val="center"/>
          </w:tcPr>
          <w:p w14:paraId="707E7BEB" w14:textId="77777777" w:rsidR="00A0110E" w:rsidRPr="00026A3C" w:rsidRDefault="00A0110E" w:rsidP="004A1A21">
            <w:pPr>
              <w:rPr>
                <w:sz w:val="20"/>
                <w:szCs w:val="20"/>
              </w:rPr>
            </w:pPr>
            <w:r w:rsidRPr="00026A3C">
              <w:rPr>
                <w:sz w:val="20"/>
                <w:szCs w:val="20"/>
              </w:rPr>
              <w:t>Mikroskop</w:t>
            </w:r>
            <w:r>
              <w:rPr>
                <w:sz w:val="20"/>
                <w:szCs w:val="20"/>
              </w:rPr>
              <w:t xml:space="preserve"> (01)</w:t>
            </w:r>
          </w:p>
        </w:tc>
        <w:tc>
          <w:tcPr>
            <w:tcW w:w="1690" w:type="dxa"/>
            <w:shd w:val="clear" w:color="auto" w:fill="auto"/>
          </w:tcPr>
          <w:p w14:paraId="3F64D2A5" w14:textId="77777777" w:rsidR="00A0110E" w:rsidRPr="00026A3C" w:rsidRDefault="00A0110E" w:rsidP="004A1A21">
            <w:pPr>
              <w:jc w:val="both"/>
              <w:rPr>
                <w:sz w:val="20"/>
                <w:szCs w:val="20"/>
              </w:rPr>
            </w:pPr>
            <w:r w:rsidRPr="00026A3C">
              <w:rPr>
                <w:sz w:val="20"/>
                <w:szCs w:val="20"/>
              </w:rPr>
              <w:t>253.03.06.06.01</w:t>
            </w:r>
          </w:p>
        </w:tc>
        <w:tc>
          <w:tcPr>
            <w:tcW w:w="0" w:type="auto"/>
            <w:shd w:val="clear" w:color="auto" w:fill="auto"/>
            <w:vAlign w:val="center"/>
          </w:tcPr>
          <w:p w14:paraId="19F1C98D" w14:textId="77777777" w:rsidR="00A0110E" w:rsidRPr="00026A3C" w:rsidRDefault="00A0110E" w:rsidP="004A1A21">
            <w:pPr>
              <w:jc w:val="center"/>
              <w:rPr>
                <w:sz w:val="20"/>
                <w:szCs w:val="20"/>
              </w:rPr>
            </w:pPr>
          </w:p>
        </w:tc>
        <w:tc>
          <w:tcPr>
            <w:tcW w:w="1283" w:type="dxa"/>
            <w:shd w:val="clear" w:color="auto" w:fill="auto"/>
            <w:vAlign w:val="center"/>
          </w:tcPr>
          <w:p w14:paraId="6BCDF63E" w14:textId="77777777" w:rsidR="00A0110E" w:rsidRPr="00026A3C" w:rsidRDefault="00A0110E" w:rsidP="004A1A21">
            <w:pPr>
              <w:jc w:val="right"/>
              <w:rPr>
                <w:sz w:val="20"/>
                <w:szCs w:val="20"/>
              </w:rPr>
            </w:pPr>
          </w:p>
        </w:tc>
        <w:tc>
          <w:tcPr>
            <w:tcW w:w="0" w:type="auto"/>
            <w:shd w:val="clear" w:color="auto" w:fill="auto"/>
            <w:vAlign w:val="center"/>
          </w:tcPr>
          <w:p w14:paraId="576CA86D" w14:textId="77777777" w:rsidR="00A0110E" w:rsidRPr="00026A3C" w:rsidRDefault="00A0110E" w:rsidP="004A1A21">
            <w:pPr>
              <w:jc w:val="center"/>
              <w:rPr>
                <w:sz w:val="20"/>
                <w:szCs w:val="20"/>
              </w:rPr>
            </w:pPr>
          </w:p>
        </w:tc>
        <w:tc>
          <w:tcPr>
            <w:tcW w:w="1293" w:type="dxa"/>
            <w:shd w:val="clear" w:color="auto" w:fill="auto"/>
            <w:noWrap/>
            <w:vAlign w:val="center"/>
          </w:tcPr>
          <w:p w14:paraId="7E8639D5" w14:textId="77777777" w:rsidR="00A0110E" w:rsidRPr="00026A3C" w:rsidRDefault="00A0110E" w:rsidP="004A1A21">
            <w:pPr>
              <w:jc w:val="right"/>
              <w:rPr>
                <w:sz w:val="20"/>
                <w:szCs w:val="20"/>
              </w:rPr>
            </w:pPr>
          </w:p>
        </w:tc>
        <w:tc>
          <w:tcPr>
            <w:tcW w:w="0" w:type="auto"/>
            <w:shd w:val="clear" w:color="auto" w:fill="auto"/>
            <w:vAlign w:val="center"/>
          </w:tcPr>
          <w:p w14:paraId="7E659138" w14:textId="77777777" w:rsidR="00A0110E" w:rsidRPr="00026A3C" w:rsidRDefault="00A0110E" w:rsidP="004A1A21">
            <w:pPr>
              <w:jc w:val="center"/>
              <w:rPr>
                <w:sz w:val="20"/>
                <w:szCs w:val="20"/>
              </w:rPr>
            </w:pPr>
          </w:p>
        </w:tc>
        <w:tc>
          <w:tcPr>
            <w:tcW w:w="1293" w:type="dxa"/>
            <w:shd w:val="clear" w:color="auto" w:fill="auto"/>
            <w:noWrap/>
            <w:vAlign w:val="center"/>
          </w:tcPr>
          <w:p w14:paraId="19810077" w14:textId="77777777" w:rsidR="00A0110E" w:rsidRPr="00026A3C" w:rsidRDefault="00A0110E" w:rsidP="004A1A21">
            <w:pPr>
              <w:jc w:val="right"/>
              <w:rPr>
                <w:sz w:val="20"/>
                <w:szCs w:val="20"/>
              </w:rPr>
            </w:pPr>
          </w:p>
        </w:tc>
      </w:tr>
      <w:tr w:rsidR="00A0110E" w:rsidRPr="00026A3C" w14:paraId="0F7BE856" w14:textId="77777777" w:rsidTr="004A1A21">
        <w:trPr>
          <w:trHeight w:val="318"/>
        </w:trPr>
        <w:tc>
          <w:tcPr>
            <w:tcW w:w="1870" w:type="dxa"/>
            <w:shd w:val="clear" w:color="auto" w:fill="auto"/>
            <w:vAlign w:val="center"/>
          </w:tcPr>
          <w:p w14:paraId="42E04098" w14:textId="77777777" w:rsidR="00A0110E" w:rsidRPr="00026A3C" w:rsidRDefault="00A0110E" w:rsidP="004A1A21">
            <w:pPr>
              <w:rPr>
                <w:sz w:val="20"/>
                <w:szCs w:val="20"/>
              </w:rPr>
            </w:pPr>
            <w:r w:rsidRPr="00026A3C">
              <w:rPr>
                <w:sz w:val="20"/>
                <w:szCs w:val="20"/>
              </w:rPr>
              <w:t>Mikroskop</w:t>
            </w:r>
            <w:r>
              <w:rPr>
                <w:sz w:val="20"/>
                <w:szCs w:val="20"/>
              </w:rPr>
              <w:t xml:space="preserve"> (02)</w:t>
            </w:r>
          </w:p>
        </w:tc>
        <w:tc>
          <w:tcPr>
            <w:tcW w:w="1690" w:type="dxa"/>
            <w:shd w:val="clear" w:color="auto" w:fill="auto"/>
          </w:tcPr>
          <w:p w14:paraId="301AEEFF" w14:textId="77777777" w:rsidR="00A0110E" w:rsidRPr="00026A3C" w:rsidRDefault="00A0110E" w:rsidP="004A1A21">
            <w:pPr>
              <w:jc w:val="both"/>
              <w:rPr>
                <w:sz w:val="20"/>
                <w:szCs w:val="20"/>
              </w:rPr>
            </w:pPr>
            <w:r w:rsidRPr="00026A3C">
              <w:rPr>
                <w:sz w:val="20"/>
                <w:szCs w:val="20"/>
              </w:rPr>
              <w:t>253.03.06.06.02</w:t>
            </w:r>
          </w:p>
        </w:tc>
        <w:tc>
          <w:tcPr>
            <w:tcW w:w="0" w:type="auto"/>
            <w:shd w:val="clear" w:color="auto" w:fill="auto"/>
            <w:vAlign w:val="center"/>
          </w:tcPr>
          <w:p w14:paraId="144F7612" w14:textId="77777777" w:rsidR="00A0110E" w:rsidRPr="00026A3C" w:rsidRDefault="00A0110E" w:rsidP="004A1A21">
            <w:pPr>
              <w:jc w:val="center"/>
              <w:rPr>
                <w:sz w:val="20"/>
                <w:szCs w:val="20"/>
              </w:rPr>
            </w:pPr>
          </w:p>
        </w:tc>
        <w:tc>
          <w:tcPr>
            <w:tcW w:w="1283" w:type="dxa"/>
            <w:shd w:val="clear" w:color="auto" w:fill="auto"/>
            <w:vAlign w:val="center"/>
          </w:tcPr>
          <w:p w14:paraId="47714450" w14:textId="77777777" w:rsidR="00A0110E" w:rsidRPr="00026A3C" w:rsidRDefault="00A0110E" w:rsidP="004A1A21">
            <w:pPr>
              <w:jc w:val="right"/>
              <w:rPr>
                <w:sz w:val="20"/>
                <w:szCs w:val="20"/>
              </w:rPr>
            </w:pPr>
            <w:r w:rsidRPr="00026A3C">
              <w:rPr>
                <w:sz w:val="20"/>
                <w:szCs w:val="20"/>
              </w:rPr>
              <w:t> </w:t>
            </w:r>
          </w:p>
        </w:tc>
        <w:tc>
          <w:tcPr>
            <w:tcW w:w="0" w:type="auto"/>
            <w:shd w:val="clear" w:color="auto" w:fill="auto"/>
            <w:vAlign w:val="center"/>
          </w:tcPr>
          <w:p w14:paraId="5F569E9B" w14:textId="77777777" w:rsidR="00A0110E" w:rsidRPr="00026A3C" w:rsidRDefault="00A0110E" w:rsidP="004A1A21">
            <w:pPr>
              <w:jc w:val="center"/>
              <w:rPr>
                <w:sz w:val="20"/>
                <w:szCs w:val="20"/>
              </w:rPr>
            </w:pPr>
          </w:p>
        </w:tc>
        <w:tc>
          <w:tcPr>
            <w:tcW w:w="1293" w:type="dxa"/>
            <w:shd w:val="clear" w:color="auto" w:fill="auto"/>
            <w:noWrap/>
            <w:vAlign w:val="center"/>
          </w:tcPr>
          <w:p w14:paraId="190F8F94" w14:textId="77777777" w:rsidR="00A0110E" w:rsidRPr="00026A3C" w:rsidRDefault="00A0110E" w:rsidP="004A1A21">
            <w:pPr>
              <w:jc w:val="right"/>
              <w:rPr>
                <w:sz w:val="20"/>
                <w:szCs w:val="20"/>
              </w:rPr>
            </w:pPr>
          </w:p>
        </w:tc>
        <w:tc>
          <w:tcPr>
            <w:tcW w:w="0" w:type="auto"/>
            <w:shd w:val="clear" w:color="auto" w:fill="auto"/>
            <w:vAlign w:val="center"/>
          </w:tcPr>
          <w:p w14:paraId="0503F07E" w14:textId="77777777" w:rsidR="00A0110E" w:rsidRPr="00026A3C" w:rsidRDefault="00A0110E" w:rsidP="004A1A21">
            <w:pPr>
              <w:jc w:val="center"/>
              <w:rPr>
                <w:sz w:val="20"/>
                <w:szCs w:val="20"/>
              </w:rPr>
            </w:pPr>
          </w:p>
        </w:tc>
        <w:tc>
          <w:tcPr>
            <w:tcW w:w="1293" w:type="dxa"/>
            <w:shd w:val="clear" w:color="auto" w:fill="auto"/>
            <w:noWrap/>
            <w:vAlign w:val="center"/>
          </w:tcPr>
          <w:p w14:paraId="032DCF72" w14:textId="77777777" w:rsidR="00A0110E" w:rsidRPr="00026A3C" w:rsidRDefault="00A0110E" w:rsidP="004A1A21">
            <w:pPr>
              <w:jc w:val="right"/>
              <w:rPr>
                <w:sz w:val="20"/>
                <w:szCs w:val="20"/>
              </w:rPr>
            </w:pPr>
          </w:p>
        </w:tc>
      </w:tr>
      <w:tr w:rsidR="00A0110E" w:rsidRPr="00026A3C" w14:paraId="5AB8B197" w14:textId="77777777" w:rsidTr="004A1A21">
        <w:trPr>
          <w:trHeight w:val="315"/>
        </w:trPr>
        <w:tc>
          <w:tcPr>
            <w:tcW w:w="1870" w:type="dxa"/>
            <w:shd w:val="clear" w:color="auto" w:fill="auto"/>
            <w:vAlign w:val="center"/>
          </w:tcPr>
          <w:p w14:paraId="1F8CED42" w14:textId="77777777" w:rsidR="00A0110E" w:rsidRPr="00026A3C" w:rsidRDefault="00A0110E" w:rsidP="004A1A21">
            <w:pPr>
              <w:rPr>
                <w:sz w:val="20"/>
                <w:szCs w:val="20"/>
              </w:rPr>
            </w:pPr>
            <w:r w:rsidRPr="00026A3C">
              <w:rPr>
                <w:sz w:val="20"/>
                <w:szCs w:val="20"/>
              </w:rPr>
              <w:t>DVD’ler</w:t>
            </w:r>
          </w:p>
        </w:tc>
        <w:tc>
          <w:tcPr>
            <w:tcW w:w="1690" w:type="dxa"/>
            <w:shd w:val="clear" w:color="auto" w:fill="auto"/>
          </w:tcPr>
          <w:p w14:paraId="7C76C86D" w14:textId="77777777" w:rsidR="00A0110E" w:rsidRPr="00026A3C" w:rsidRDefault="00A0110E" w:rsidP="004A1A21">
            <w:pPr>
              <w:jc w:val="both"/>
              <w:rPr>
                <w:sz w:val="20"/>
                <w:szCs w:val="20"/>
              </w:rPr>
            </w:pPr>
            <w:r w:rsidRPr="00026A3C">
              <w:rPr>
                <w:sz w:val="20"/>
                <w:szCs w:val="20"/>
              </w:rPr>
              <w:t>255.07.03.07</w:t>
            </w:r>
          </w:p>
        </w:tc>
        <w:tc>
          <w:tcPr>
            <w:tcW w:w="0" w:type="auto"/>
            <w:shd w:val="clear" w:color="auto" w:fill="auto"/>
            <w:vAlign w:val="center"/>
          </w:tcPr>
          <w:p w14:paraId="73F3FA6D" w14:textId="77777777" w:rsidR="00A0110E" w:rsidRPr="00026A3C" w:rsidRDefault="00A0110E" w:rsidP="004A1A21">
            <w:pPr>
              <w:jc w:val="center"/>
              <w:rPr>
                <w:sz w:val="20"/>
                <w:szCs w:val="20"/>
              </w:rPr>
            </w:pPr>
          </w:p>
        </w:tc>
        <w:tc>
          <w:tcPr>
            <w:tcW w:w="1283" w:type="dxa"/>
            <w:shd w:val="clear" w:color="auto" w:fill="auto"/>
            <w:vAlign w:val="center"/>
          </w:tcPr>
          <w:p w14:paraId="71DB191C" w14:textId="77777777" w:rsidR="00A0110E" w:rsidRPr="00026A3C" w:rsidRDefault="00A0110E" w:rsidP="004A1A21">
            <w:pPr>
              <w:jc w:val="right"/>
              <w:rPr>
                <w:sz w:val="20"/>
                <w:szCs w:val="20"/>
              </w:rPr>
            </w:pPr>
            <w:r w:rsidRPr="00026A3C">
              <w:rPr>
                <w:sz w:val="20"/>
                <w:szCs w:val="20"/>
              </w:rPr>
              <w:t> </w:t>
            </w:r>
          </w:p>
        </w:tc>
        <w:tc>
          <w:tcPr>
            <w:tcW w:w="0" w:type="auto"/>
            <w:shd w:val="clear" w:color="auto" w:fill="auto"/>
            <w:vAlign w:val="center"/>
          </w:tcPr>
          <w:p w14:paraId="7D5F4E90" w14:textId="77777777" w:rsidR="00A0110E" w:rsidRPr="00026A3C" w:rsidRDefault="00A0110E" w:rsidP="004A1A21">
            <w:pPr>
              <w:jc w:val="center"/>
              <w:rPr>
                <w:sz w:val="20"/>
                <w:szCs w:val="20"/>
              </w:rPr>
            </w:pPr>
          </w:p>
        </w:tc>
        <w:tc>
          <w:tcPr>
            <w:tcW w:w="1293" w:type="dxa"/>
            <w:shd w:val="clear" w:color="auto" w:fill="auto"/>
            <w:noWrap/>
            <w:vAlign w:val="center"/>
          </w:tcPr>
          <w:p w14:paraId="4C55F335" w14:textId="77777777" w:rsidR="00A0110E" w:rsidRPr="00026A3C" w:rsidRDefault="00A0110E" w:rsidP="004A1A21">
            <w:pPr>
              <w:jc w:val="right"/>
              <w:rPr>
                <w:sz w:val="20"/>
                <w:szCs w:val="20"/>
              </w:rPr>
            </w:pPr>
            <w:r w:rsidRPr="00026A3C">
              <w:rPr>
                <w:sz w:val="20"/>
                <w:szCs w:val="20"/>
              </w:rPr>
              <w:t> </w:t>
            </w:r>
          </w:p>
        </w:tc>
        <w:tc>
          <w:tcPr>
            <w:tcW w:w="0" w:type="auto"/>
            <w:shd w:val="clear" w:color="auto" w:fill="auto"/>
            <w:vAlign w:val="center"/>
          </w:tcPr>
          <w:p w14:paraId="18600CB3" w14:textId="77777777" w:rsidR="00A0110E" w:rsidRPr="00026A3C" w:rsidRDefault="00A0110E" w:rsidP="004A1A21">
            <w:pPr>
              <w:jc w:val="center"/>
              <w:rPr>
                <w:sz w:val="20"/>
                <w:szCs w:val="20"/>
              </w:rPr>
            </w:pPr>
          </w:p>
        </w:tc>
        <w:tc>
          <w:tcPr>
            <w:tcW w:w="1293" w:type="dxa"/>
            <w:shd w:val="clear" w:color="auto" w:fill="auto"/>
            <w:noWrap/>
            <w:vAlign w:val="center"/>
          </w:tcPr>
          <w:p w14:paraId="37D3FDB4" w14:textId="77777777" w:rsidR="00A0110E" w:rsidRPr="00026A3C" w:rsidRDefault="00A0110E" w:rsidP="004A1A21">
            <w:pPr>
              <w:jc w:val="right"/>
              <w:rPr>
                <w:sz w:val="20"/>
                <w:szCs w:val="20"/>
              </w:rPr>
            </w:pPr>
            <w:r w:rsidRPr="00026A3C">
              <w:rPr>
                <w:sz w:val="20"/>
                <w:szCs w:val="20"/>
              </w:rPr>
              <w:t> </w:t>
            </w:r>
          </w:p>
        </w:tc>
      </w:tr>
      <w:tr w:rsidR="00A0110E" w:rsidRPr="00026A3C" w14:paraId="58EB0B8D" w14:textId="77777777" w:rsidTr="004A1A21">
        <w:trPr>
          <w:trHeight w:val="315"/>
        </w:trPr>
        <w:tc>
          <w:tcPr>
            <w:tcW w:w="1870" w:type="dxa"/>
            <w:shd w:val="clear" w:color="auto" w:fill="auto"/>
            <w:vAlign w:val="center"/>
          </w:tcPr>
          <w:p w14:paraId="7A81C777" w14:textId="77777777" w:rsidR="00A0110E" w:rsidRPr="00026A3C" w:rsidRDefault="00A0110E" w:rsidP="004A1A21">
            <w:pPr>
              <w:rPr>
                <w:sz w:val="20"/>
                <w:szCs w:val="20"/>
              </w:rPr>
            </w:pPr>
            <w:r w:rsidRPr="00026A3C">
              <w:rPr>
                <w:sz w:val="20"/>
                <w:szCs w:val="20"/>
              </w:rPr>
              <w:t>Diğer</w:t>
            </w:r>
            <w:r w:rsidRPr="00026A3C">
              <w:rPr>
                <w:rStyle w:val="DipnotBavurusu"/>
              </w:rPr>
              <w:footnoteReference w:id="2"/>
            </w:r>
          </w:p>
        </w:tc>
        <w:tc>
          <w:tcPr>
            <w:tcW w:w="1690" w:type="dxa"/>
            <w:shd w:val="clear" w:color="auto" w:fill="auto"/>
          </w:tcPr>
          <w:p w14:paraId="5FCE29B9" w14:textId="77777777" w:rsidR="00A0110E" w:rsidRPr="00026A3C" w:rsidRDefault="00A0110E" w:rsidP="004A1A21">
            <w:pPr>
              <w:jc w:val="both"/>
              <w:rPr>
                <w:sz w:val="20"/>
                <w:szCs w:val="20"/>
              </w:rPr>
            </w:pPr>
          </w:p>
        </w:tc>
        <w:tc>
          <w:tcPr>
            <w:tcW w:w="0" w:type="auto"/>
            <w:shd w:val="clear" w:color="auto" w:fill="auto"/>
            <w:vAlign w:val="center"/>
          </w:tcPr>
          <w:p w14:paraId="0323840A" w14:textId="77777777" w:rsidR="00A0110E" w:rsidRPr="00026A3C" w:rsidRDefault="00A0110E" w:rsidP="004A1A21">
            <w:pPr>
              <w:jc w:val="center"/>
              <w:rPr>
                <w:sz w:val="20"/>
                <w:szCs w:val="20"/>
              </w:rPr>
            </w:pPr>
          </w:p>
        </w:tc>
        <w:tc>
          <w:tcPr>
            <w:tcW w:w="1283" w:type="dxa"/>
            <w:shd w:val="clear" w:color="auto" w:fill="auto"/>
            <w:vAlign w:val="center"/>
          </w:tcPr>
          <w:p w14:paraId="048D2158" w14:textId="77777777" w:rsidR="00A0110E" w:rsidRPr="00026A3C" w:rsidRDefault="00A0110E" w:rsidP="004A1A21">
            <w:pPr>
              <w:jc w:val="right"/>
              <w:rPr>
                <w:sz w:val="20"/>
                <w:szCs w:val="20"/>
              </w:rPr>
            </w:pPr>
          </w:p>
        </w:tc>
        <w:tc>
          <w:tcPr>
            <w:tcW w:w="0" w:type="auto"/>
            <w:shd w:val="clear" w:color="auto" w:fill="auto"/>
            <w:vAlign w:val="center"/>
          </w:tcPr>
          <w:p w14:paraId="3544D8CE" w14:textId="77777777" w:rsidR="00A0110E" w:rsidRPr="00026A3C" w:rsidRDefault="00A0110E" w:rsidP="004A1A21">
            <w:pPr>
              <w:jc w:val="center"/>
              <w:rPr>
                <w:sz w:val="20"/>
                <w:szCs w:val="20"/>
              </w:rPr>
            </w:pPr>
          </w:p>
        </w:tc>
        <w:tc>
          <w:tcPr>
            <w:tcW w:w="1293" w:type="dxa"/>
            <w:shd w:val="clear" w:color="auto" w:fill="auto"/>
            <w:noWrap/>
            <w:vAlign w:val="center"/>
          </w:tcPr>
          <w:p w14:paraId="2D3E2B46" w14:textId="77777777" w:rsidR="00A0110E" w:rsidRPr="00026A3C" w:rsidRDefault="00A0110E" w:rsidP="004A1A21">
            <w:pPr>
              <w:jc w:val="right"/>
              <w:rPr>
                <w:sz w:val="20"/>
                <w:szCs w:val="20"/>
              </w:rPr>
            </w:pPr>
          </w:p>
        </w:tc>
        <w:tc>
          <w:tcPr>
            <w:tcW w:w="0" w:type="auto"/>
            <w:shd w:val="clear" w:color="auto" w:fill="auto"/>
            <w:vAlign w:val="center"/>
          </w:tcPr>
          <w:p w14:paraId="450EDBDB" w14:textId="77777777" w:rsidR="00A0110E" w:rsidRPr="00026A3C" w:rsidRDefault="00A0110E" w:rsidP="004A1A21">
            <w:pPr>
              <w:jc w:val="center"/>
              <w:rPr>
                <w:sz w:val="20"/>
                <w:szCs w:val="20"/>
              </w:rPr>
            </w:pPr>
          </w:p>
        </w:tc>
        <w:tc>
          <w:tcPr>
            <w:tcW w:w="1293" w:type="dxa"/>
            <w:shd w:val="clear" w:color="auto" w:fill="auto"/>
            <w:noWrap/>
            <w:vAlign w:val="center"/>
          </w:tcPr>
          <w:p w14:paraId="66154453" w14:textId="77777777" w:rsidR="00A0110E" w:rsidRPr="00026A3C" w:rsidRDefault="00A0110E" w:rsidP="004A1A21">
            <w:pPr>
              <w:jc w:val="right"/>
              <w:rPr>
                <w:sz w:val="20"/>
                <w:szCs w:val="20"/>
              </w:rPr>
            </w:pPr>
          </w:p>
        </w:tc>
      </w:tr>
    </w:tbl>
    <w:p w14:paraId="1260EF39" w14:textId="225F7DB6" w:rsidR="00240365" w:rsidRDefault="00240365" w:rsidP="007F15A4">
      <w:pPr>
        <w:rPr>
          <w:i/>
        </w:rPr>
      </w:pPr>
    </w:p>
    <w:p w14:paraId="2BC61203" w14:textId="77777777" w:rsidR="00240365" w:rsidRDefault="00240365" w:rsidP="007F15A4">
      <w:pPr>
        <w:rPr>
          <w:i/>
        </w:rPr>
      </w:pPr>
    </w:p>
    <w:p w14:paraId="6C91C2DE" w14:textId="7A43A4D8" w:rsidR="007F15A4" w:rsidRDefault="007F15A4" w:rsidP="00DD1043">
      <w:pPr>
        <w:spacing w:after="160" w:line="259" w:lineRule="auto"/>
        <w:rPr>
          <w:i/>
        </w:rPr>
      </w:pPr>
      <w:r>
        <w:rPr>
          <w:i/>
        </w:rPr>
        <w:t>I.C.4. İnsan Kaynakları</w:t>
      </w:r>
    </w:p>
    <w:p w14:paraId="18087EF2" w14:textId="77F0123C" w:rsidR="0074051B" w:rsidRPr="006D6E03" w:rsidRDefault="007F15A4" w:rsidP="006D6E03">
      <w:pPr>
        <w:rPr>
          <w:sz w:val="22"/>
          <w:szCs w:val="22"/>
        </w:rPr>
      </w:pPr>
      <w:r>
        <w:t xml:space="preserve">I.C.4.1. </w:t>
      </w:r>
      <w:r w:rsidR="006D6E03" w:rsidRPr="006D6E03">
        <w:rPr>
          <w:sz w:val="22"/>
          <w:szCs w:val="22"/>
        </w:rPr>
        <w:t>657</w:t>
      </w:r>
      <w:r w:rsidRPr="006D6E03">
        <w:rPr>
          <w:sz w:val="22"/>
          <w:szCs w:val="22"/>
        </w:rPr>
        <w:t xml:space="preserve"> </w:t>
      </w:r>
      <w:r w:rsidRPr="00B4586B">
        <w:rPr>
          <w:sz w:val="22"/>
          <w:szCs w:val="22"/>
        </w:rPr>
        <w:t>Sayılı Kanunun 13-b/4 Maddesi</w:t>
      </w:r>
      <w:r w:rsidR="006D6E03">
        <w:rPr>
          <w:sz w:val="22"/>
          <w:szCs w:val="22"/>
        </w:rPr>
        <w:t>ne Göre Görevlendirilen İdari</w:t>
      </w:r>
      <w:r w:rsidRPr="00B4586B">
        <w:rPr>
          <w:sz w:val="22"/>
          <w:szCs w:val="22"/>
        </w:rPr>
        <w:t xml:space="preserve"> Personel Sayıları</w:t>
      </w:r>
    </w:p>
    <w:p w14:paraId="18FADAFD" w14:textId="77777777" w:rsidR="0074051B" w:rsidRDefault="0074051B" w:rsidP="00A71E40">
      <w:pPr>
        <w:tabs>
          <w:tab w:val="left" w:pos="708"/>
          <w:tab w:val="left" w:pos="1416"/>
          <w:tab w:val="left" w:pos="2124"/>
          <w:tab w:val="left" w:pos="2832"/>
          <w:tab w:val="left" w:pos="3540"/>
          <w:tab w:val="left" w:pos="4248"/>
          <w:tab w:val="left" w:pos="4956"/>
          <w:tab w:val="left" w:pos="5873"/>
        </w:tabs>
      </w:pPr>
    </w:p>
    <w:p w14:paraId="7944DCFD" w14:textId="4FF870C5" w:rsidR="00873308" w:rsidRDefault="007F15A4" w:rsidP="00A71E40">
      <w:pPr>
        <w:tabs>
          <w:tab w:val="left" w:pos="708"/>
          <w:tab w:val="left" w:pos="1416"/>
          <w:tab w:val="left" w:pos="2124"/>
          <w:tab w:val="left" w:pos="2832"/>
          <w:tab w:val="left" w:pos="3540"/>
          <w:tab w:val="left" w:pos="4248"/>
          <w:tab w:val="left" w:pos="4956"/>
          <w:tab w:val="left" w:pos="5873"/>
        </w:tabs>
      </w:pPr>
      <w:r>
        <w:tab/>
      </w:r>
      <w:r>
        <w:tab/>
      </w:r>
    </w:p>
    <w:p w14:paraId="61DEC434" w14:textId="0DBF9617" w:rsidR="00873308" w:rsidRDefault="000B7D9E" w:rsidP="00A71E40">
      <w:pPr>
        <w:tabs>
          <w:tab w:val="left" w:pos="708"/>
          <w:tab w:val="left" w:pos="1416"/>
          <w:tab w:val="left" w:pos="2124"/>
          <w:tab w:val="left" w:pos="2832"/>
          <w:tab w:val="left" w:pos="3540"/>
          <w:tab w:val="left" w:pos="4248"/>
          <w:tab w:val="left" w:pos="4956"/>
          <w:tab w:val="left" w:pos="5873"/>
        </w:tabs>
      </w:pPr>
      <w:r>
        <w:t>I.C.4.1</w:t>
      </w:r>
      <w:r w:rsidR="00873308">
        <w:t>. İdari Personel Sayısı</w:t>
      </w:r>
    </w:p>
    <w:p w14:paraId="3A19E71E" w14:textId="77777777" w:rsidR="00873308" w:rsidRDefault="00873308" w:rsidP="00A71E40">
      <w:pPr>
        <w:tabs>
          <w:tab w:val="left" w:pos="708"/>
          <w:tab w:val="left" w:pos="1416"/>
          <w:tab w:val="left" w:pos="2124"/>
          <w:tab w:val="left" w:pos="2832"/>
          <w:tab w:val="left" w:pos="3540"/>
          <w:tab w:val="left" w:pos="4248"/>
          <w:tab w:val="left" w:pos="4956"/>
          <w:tab w:val="left" w:pos="5873"/>
        </w:tabs>
      </w:pPr>
    </w:p>
    <w:p w14:paraId="0EC436C7" w14:textId="7F1FD81D" w:rsidR="00240365" w:rsidRDefault="000B7D9E" w:rsidP="00A71E40">
      <w:pPr>
        <w:tabs>
          <w:tab w:val="left" w:pos="708"/>
          <w:tab w:val="left" w:pos="1416"/>
          <w:tab w:val="left" w:pos="2124"/>
          <w:tab w:val="left" w:pos="2832"/>
          <w:tab w:val="left" w:pos="3540"/>
          <w:tab w:val="left" w:pos="4248"/>
          <w:tab w:val="left" w:pos="4956"/>
          <w:tab w:val="left" w:pos="5873"/>
        </w:tabs>
      </w:pPr>
      <w:r>
        <w:t>I.C.4.1</w:t>
      </w:r>
      <w:r w:rsidR="007F15A4">
        <w:t>.</w:t>
      </w:r>
      <w:r w:rsidR="00873308">
        <w:t>1 Mevcut</w:t>
      </w:r>
      <w:r w:rsidR="00A06896">
        <w:t xml:space="preserve"> İdari Personel Sayıları</w:t>
      </w:r>
    </w:p>
    <w:p w14:paraId="187631B5" w14:textId="77777777" w:rsidR="007F15A4" w:rsidRDefault="00A71E40" w:rsidP="00A71E40">
      <w:pPr>
        <w:tabs>
          <w:tab w:val="left" w:pos="708"/>
          <w:tab w:val="left" w:pos="1416"/>
          <w:tab w:val="left" w:pos="2124"/>
          <w:tab w:val="left" w:pos="2832"/>
          <w:tab w:val="left" w:pos="3540"/>
          <w:tab w:val="left" w:pos="4248"/>
          <w:tab w:val="left" w:pos="4956"/>
          <w:tab w:val="left" w:pos="5873"/>
        </w:tabs>
      </w:pPr>
      <w:r>
        <w:tab/>
      </w:r>
    </w:p>
    <w:tbl>
      <w:tblPr>
        <w:tblW w:w="9214" w:type="dxa"/>
        <w:tblInd w:w="51" w:type="dxa"/>
        <w:tblCellMar>
          <w:left w:w="70" w:type="dxa"/>
          <w:right w:w="70" w:type="dxa"/>
        </w:tblCellMar>
        <w:tblLook w:val="0000" w:firstRow="0" w:lastRow="0" w:firstColumn="0" w:lastColumn="0" w:noHBand="0" w:noVBand="0"/>
      </w:tblPr>
      <w:tblGrid>
        <w:gridCol w:w="1406"/>
        <w:gridCol w:w="1058"/>
        <w:gridCol w:w="1080"/>
        <w:gridCol w:w="2387"/>
        <w:gridCol w:w="1711"/>
        <w:gridCol w:w="1572"/>
      </w:tblGrid>
      <w:tr w:rsidR="00A71E40" w14:paraId="50272BAB" w14:textId="77777777" w:rsidTr="00240365">
        <w:trPr>
          <w:trHeight w:val="600"/>
        </w:trPr>
        <w:tc>
          <w:tcPr>
            <w:tcW w:w="1406" w:type="dxa"/>
            <w:tcBorders>
              <w:top w:val="single" w:sz="4" w:space="0" w:color="auto"/>
              <w:left w:val="single" w:sz="4" w:space="0" w:color="auto"/>
              <w:bottom w:val="single" w:sz="4" w:space="0" w:color="auto"/>
              <w:right w:val="single" w:sz="4" w:space="0" w:color="auto"/>
            </w:tcBorders>
            <w:shd w:val="clear" w:color="auto" w:fill="auto"/>
            <w:vAlign w:val="center"/>
          </w:tcPr>
          <w:p w14:paraId="095DB630" w14:textId="77777777" w:rsidR="00A71E40" w:rsidRDefault="00A71E40" w:rsidP="004A1A21">
            <w:pPr>
              <w:jc w:val="center"/>
              <w:rPr>
                <w:b/>
                <w:bCs/>
                <w:sz w:val="22"/>
                <w:szCs w:val="22"/>
              </w:rPr>
            </w:pPr>
            <w:r>
              <w:rPr>
                <w:b/>
                <w:bCs/>
                <w:sz w:val="22"/>
                <w:szCs w:val="22"/>
              </w:rPr>
              <w:t>Görevi</w:t>
            </w:r>
          </w:p>
        </w:tc>
        <w:tc>
          <w:tcPr>
            <w:tcW w:w="1058" w:type="dxa"/>
            <w:tcBorders>
              <w:top w:val="single" w:sz="4" w:space="0" w:color="auto"/>
              <w:left w:val="nil"/>
              <w:bottom w:val="single" w:sz="4" w:space="0" w:color="auto"/>
              <w:right w:val="single" w:sz="4" w:space="0" w:color="auto"/>
            </w:tcBorders>
            <w:shd w:val="clear" w:color="auto" w:fill="auto"/>
            <w:vAlign w:val="center"/>
          </w:tcPr>
          <w:p w14:paraId="6B230336" w14:textId="77777777" w:rsidR="00A71E40" w:rsidRDefault="00A71E40" w:rsidP="004A1A21">
            <w:pPr>
              <w:jc w:val="center"/>
              <w:rPr>
                <w:b/>
                <w:bCs/>
                <w:sz w:val="22"/>
                <w:szCs w:val="22"/>
              </w:rPr>
            </w:pPr>
            <w:r>
              <w:rPr>
                <w:b/>
                <w:bCs/>
                <w:sz w:val="22"/>
                <w:szCs w:val="22"/>
              </w:rPr>
              <w:t>Dolu</w:t>
            </w:r>
            <w:r>
              <w:rPr>
                <w:rStyle w:val="DipnotBavurusu"/>
                <w:b/>
                <w:bCs/>
                <w:sz w:val="22"/>
                <w:szCs w:val="22"/>
              </w:rPr>
              <w:footnoteReference w:id="3"/>
            </w:r>
          </w:p>
        </w:tc>
        <w:tc>
          <w:tcPr>
            <w:tcW w:w="1080" w:type="dxa"/>
            <w:tcBorders>
              <w:top w:val="single" w:sz="4" w:space="0" w:color="auto"/>
              <w:left w:val="nil"/>
              <w:bottom w:val="single" w:sz="4" w:space="0" w:color="auto"/>
              <w:right w:val="single" w:sz="4" w:space="0" w:color="auto"/>
            </w:tcBorders>
            <w:shd w:val="clear" w:color="auto" w:fill="auto"/>
            <w:vAlign w:val="center"/>
          </w:tcPr>
          <w:p w14:paraId="393F1C2A" w14:textId="77777777" w:rsidR="00A71E40" w:rsidRDefault="00A71E40" w:rsidP="004A1A21">
            <w:pPr>
              <w:jc w:val="center"/>
              <w:rPr>
                <w:b/>
                <w:bCs/>
                <w:sz w:val="22"/>
                <w:szCs w:val="22"/>
              </w:rPr>
            </w:pPr>
            <w:r>
              <w:rPr>
                <w:b/>
                <w:bCs/>
                <w:sz w:val="22"/>
                <w:szCs w:val="22"/>
              </w:rPr>
              <w:t>Boş</w:t>
            </w:r>
          </w:p>
        </w:tc>
        <w:tc>
          <w:tcPr>
            <w:tcW w:w="2387" w:type="dxa"/>
            <w:tcBorders>
              <w:top w:val="single" w:sz="4" w:space="0" w:color="auto"/>
              <w:left w:val="nil"/>
              <w:bottom w:val="single" w:sz="4" w:space="0" w:color="auto"/>
              <w:right w:val="single" w:sz="4" w:space="0" w:color="auto"/>
            </w:tcBorders>
            <w:shd w:val="clear" w:color="auto" w:fill="auto"/>
            <w:vAlign w:val="center"/>
          </w:tcPr>
          <w:p w14:paraId="45284050" w14:textId="77777777" w:rsidR="00A71E40" w:rsidRDefault="00A71E40" w:rsidP="00862F60">
            <w:pPr>
              <w:jc w:val="center"/>
              <w:rPr>
                <w:b/>
                <w:bCs/>
                <w:sz w:val="22"/>
                <w:szCs w:val="22"/>
              </w:rPr>
            </w:pPr>
            <w:r w:rsidRPr="00240365">
              <w:rPr>
                <w:b/>
                <w:bCs/>
                <w:sz w:val="22"/>
                <w:szCs w:val="22"/>
              </w:rPr>
              <w:t xml:space="preserve">Başka </w:t>
            </w:r>
            <w:r w:rsidR="00862F60" w:rsidRPr="00240365">
              <w:rPr>
                <w:b/>
                <w:bCs/>
                <w:sz w:val="22"/>
                <w:szCs w:val="22"/>
              </w:rPr>
              <w:t xml:space="preserve">Kurum veya </w:t>
            </w:r>
            <w:r w:rsidR="00E40A03" w:rsidRPr="00240365">
              <w:rPr>
                <w:b/>
                <w:bCs/>
                <w:sz w:val="22"/>
                <w:szCs w:val="22"/>
              </w:rPr>
              <w:t>Birim</w:t>
            </w:r>
            <w:r w:rsidR="00862F60" w:rsidRPr="00240365">
              <w:rPr>
                <w:b/>
                <w:bCs/>
                <w:sz w:val="22"/>
                <w:szCs w:val="22"/>
              </w:rPr>
              <w:t>de</w:t>
            </w:r>
            <w:r>
              <w:rPr>
                <w:b/>
                <w:bCs/>
                <w:sz w:val="22"/>
                <w:szCs w:val="22"/>
              </w:rPr>
              <w:t xml:space="preserve"> Görevlendirilen</w:t>
            </w:r>
            <w:r>
              <w:rPr>
                <w:rStyle w:val="DipnotBavurusu"/>
                <w:b/>
                <w:bCs/>
              </w:rPr>
              <w:footnoteReference w:id="4"/>
            </w:r>
          </w:p>
        </w:tc>
        <w:tc>
          <w:tcPr>
            <w:tcW w:w="1711" w:type="dxa"/>
            <w:tcBorders>
              <w:top w:val="single" w:sz="4" w:space="0" w:color="auto"/>
              <w:left w:val="nil"/>
              <w:bottom w:val="single" w:sz="4" w:space="0" w:color="auto"/>
              <w:right w:val="single" w:sz="4" w:space="0" w:color="auto"/>
            </w:tcBorders>
            <w:shd w:val="clear" w:color="auto" w:fill="auto"/>
            <w:vAlign w:val="center"/>
          </w:tcPr>
          <w:p w14:paraId="34381AB9" w14:textId="77777777" w:rsidR="00A71E40" w:rsidRDefault="00A71E40" w:rsidP="004A1A21">
            <w:pPr>
              <w:jc w:val="center"/>
              <w:rPr>
                <w:b/>
                <w:bCs/>
                <w:sz w:val="22"/>
                <w:szCs w:val="22"/>
              </w:rPr>
            </w:pPr>
            <w:r>
              <w:rPr>
                <w:b/>
                <w:bCs/>
                <w:sz w:val="22"/>
                <w:szCs w:val="22"/>
              </w:rPr>
              <w:t>Birimde Görevlendirilen</w:t>
            </w:r>
            <w:r>
              <w:rPr>
                <w:rStyle w:val="DipnotBavurusu"/>
                <w:b/>
                <w:bCs/>
              </w:rPr>
              <w:footnoteReference w:id="5"/>
            </w:r>
          </w:p>
        </w:tc>
        <w:tc>
          <w:tcPr>
            <w:tcW w:w="1572" w:type="dxa"/>
            <w:tcBorders>
              <w:top w:val="single" w:sz="4" w:space="0" w:color="auto"/>
              <w:left w:val="nil"/>
              <w:bottom w:val="single" w:sz="4" w:space="0" w:color="auto"/>
              <w:right w:val="single" w:sz="4" w:space="0" w:color="auto"/>
            </w:tcBorders>
            <w:shd w:val="clear" w:color="auto" w:fill="auto"/>
            <w:vAlign w:val="center"/>
          </w:tcPr>
          <w:p w14:paraId="676606FE" w14:textId="77777777" w:rsidR="00A71E40" w:rsidRDefault="00A71E40" w:rsidP="004A1A21">
            <w:pPr>
              <w:jc w:val="center"/>
              <w:rPr>
                <w:b/>
                <w:bCs/>
                <w:sz w:val="22"/>
                <w:szCs w:val="22"/>
              </w:rPr>
            </w:pPr>
            <w:r>
              <w:rPr>
                <w:b/>
                <w:bCs/>
                <w:sz w:val="22"/>
                <w:szCs w:val="22"/>
              </w:rPr>
              <w:t>Fiilen Görev Yapan Toplam</w:t>
            </w:r>
          </w:p>
        </w:tc>
      </w:tr>
      <w:tr w:rsidR="00A71E40" w14:paraId="381167B7" w14:textId="77777777" w:rsidTr="00240365">
        <w:trPr>
          <w:trHeight w:val="315"/>
        </w:trPr>
        <w:tc>
          <w:tcPr>
            <w:tcW w:w="1406" w:type="dxa"/>
            <w:tcBorders>
              <w:top w:val="nil"/>
              <w:left w:val="single" w:sz="4" w:space="0" w:color="auto"/>
              <w:bottom w:val="single" w:sz="4" w:space="0" w:color="auto"/>
              <w:right w:val="single" w:sz="4" w:space="0" w:color="auto"/>
            </w:tcBorders>
            <w:shd w:val="clear" w:color="auto" w:fill="auto"/>
          </w:tcPr>
          <w:p w14:paraId="09C32075" w14:textId="77777777" w:rsidR="00A71E40" w:rsidRDefault="00A71E40" w:rsidP="004A1A21">
            <w:r>
              <w:t>Tekniker</w:t>
            </w:r>
          </w:p>
        </w:tc>
        <w:tc>
          <w:tcPr>
            <w:tcW w:w="1058" w:type="dxa"/>
            <w:tcBorders>
              <w:top w:val="nil"/>
              <w:left w:val="nil"/>
              <w:bottom w:val="single" w:sz="4" w:space="0" w:color="auto"/>
              <w:right w:val="single" w:sz="4" w:space="0" w:color="auto"/>
            </w:tcBorders>
            <w:shd w:val="clear" w:color="auto" w:fill="auto"/>
            <w:vAlign w:val="bottom"/>
          </w:tcPr>
          <w:p w14:paraId="1DC0DA1C" w14:textId="77777777" w:rsidR="00A71E40" w:rsidRDefault="00A71E40" w:rsidP="004A1A21">
            <w:pPr>
              <w:jc w:val="right"/>
            </w:pPr>
            <w:r>
              <w:t> </w:t>
            </w:r>
          </w:p>
        </w:tc>
        <w:tc>
          <w:tcPr>
            <w:tcW w:w="1080" w:type="dxa"/>
            <w:tcBorders>
              <w:top w:val="nil"/>
              <w:left w:val="nil"/>
              <w:bottom w:val="single" w:sz="4" w:space="0" w:color="auto"/>
              <w:right w:val="single" w:sz="4" w:space="0" w:color="auto"/>
            </w:tcBorders>
            <w:shd w:val="clear" w:color="auto" w:fill="auto"/>
            <w:vAlign w:val="bottom"/>
          </w:tcPr>
          <w:p w14:paraId="0A7C2118" w14:textId="77777777" w:rsidR="00A71E40" w:rsidRDefault="00A71E40" w:rsidP="004A1A21">
            <w:pPr>
              <w:jc w:val="right"/>
            </w:pPr>
            <w:r>
              <w:t> </w:t>
            </w:r>
          </w:p>
        </w:tc>
        <w:tc>
          <w:tcPr>
            <w:tcW w:w="2387" w:type="dxa"/>
            <w:tcBorders>
              <w:top w:val="nil"/>
              <w:left w:val="nil"/>
              <w:bottom w:val="single" w:sz="4" w:space="0" w:color="auto"/>
              <w:right w:val="single" w:sz="4" w:space="0" w:color="auto"/>
            </w:tcBorders>
            <w:shd w:val="clear" w:color="auto" w:fill="auto"/>
            <w:vAlign w:val="bottom"/>
          </w:tcPr>
          <w:p w14:paraId="570E3CAE" w14:textId="77777777" w:rsidR="00A71E40" w:rsidRDefault="00A71E40" w:rsidP="004A1A21">
            <w:pPr>
              <w:jc w:val="right"/>
            </w:pPr>
            <w:r>
              <w:t> </w:t>
            </w:r>
          </w:p>
        </w:tc>
        <w:tc>
          <w:tcPr>
            <w:tcW w:w="1711" w:type="dxa"/>
            <w:tcBorders>
              <w:top w:val="nil"/>
              <w:left w:val="nil"/>
              <w:bottom w:val="single" w:sz="4" w:space="0" w:color="auto"/>
              <w:right w:val="single" w:sz="4" w:space="0" w:color="auto"/>
            </w:tcBorders>
            <w:shd w:val="clear" w:color="auto" w:fill="auto"/>
            <w:vAlign w:val="bottom"/>
          </w:tcPr>
          <w:p w14:paraId="583ACA6F" w14:textId="77777777" w:rsidR="00A71E40" w:rsidRDefault="00A71E40" w:rsidP="004A1A21">
            <w:pPr>
              <w:jc w:val="right"/>
            </w:pPr>
            <w:r>
              <w:t> </w:t>
            </w:r>
          </w:p>
        </w:tc>
        <w:tc>
          <w:tcPr>
            <w:tcW w:w="1572" w:type="dxa"/>
            <w:tcBorders>
              <w:top w:val="nil"/>
              <w:left w:val="nil"/>
              <w:bottom w:val="single" w:sz="4" w:space="0" w:color="auto"/>
              <w:right w:val="single" w:sz="4" w:space="0" w:color="auto"/>
            </w:tcBorders>
            <w:shd w:val="clear" w:color="auto" w:fill="auto"/>
            <w:vAlign w:val="bottom"/>
          </w:tcPr>
          <w:p w14:paraId="6274DB64" w14:textId="77777777" w:rsidR="00A71E40" w:rsidRDefault="00A71E40" w:rsidP="004A1A21">
            <w:pPr>
              <w:jc w:val="right"/>
            </w:pPr>
            <w:r>
              <w:t> </w:t>
            </w:r>
          </w:p>
        </w:tc>
      </w:tr>
      <w:tr w:rsidR="00A71E40" w14:paraId="422AB652" w14:textId="77777777" w:rsidTr="00240365">
        <w:trPr>
          <w:trHeight w:val="315"/>
        </w:trPr>
        <w:tc>
          <w:tcPr>
            <w:tcW w:w="1406" w:type="dxa"/>
            <w:tcBorders>
              <w:top w:val="nil"/>
              <w:left w:val="single" w:sz="4" w:space="0" w:color="auto"/>
              <w:bottom w:val="single" w:sz="4" w:space="0" w:color="auto"/>
              <w:right w:val="single" w:sz="4" w:space="0" w:color="auto"/>
            </w:tcBorders>
            <w:shd w:val="clear" w:color="auto" w:fill="auto"/>
          </w:tcPr>
          <w:p w14:paraId="0EC4AFE6" w14:textId="77777777" w:rsidR="00A71E40" w:rsidRDefault="00A71E40" w:rsidP="004A1A21">
            <w:r>
              <w:t>Teknisyen</w:t>
            </w:r>
          </w:p>
        </w:tc>
        <w:tc>
          <w:tcPr>
            <w:tcW w:w="1058" w:type="dxa"/>
            <w:tcBorders>
              <w:top w:val="nil"/>
              <w:left w:val="nil"/>
              <w:bottom w:val="single" w:sz="4" w:space="0" w:color="auto"/>
              <w:right w:val="single" w:sz="4" w:space="0" w:color="auto"/>
            </w:tcBorders>
            <w:shd w:val="clear" w:color="auto" w:fill="auto"/>
            <w:vAlign w:val="bottom"/>
          </w:tcPr>
          <w:p w14:paraId="2A9CCAEB" w14:textId="77777777" w:rsidR="00A71E40" w:rsidRDefault="00A71E40" w:rsidP="004A1A21">
            <w:pPr>
              <w:jc w:val="right"/>
            </w:pPr>
            <w:r>
              <w:t> </w:t>
            </w:r>
          </w:p>
        </w:tc>
        <w:tc>
          <w:tcPr>
            <w:tcW w:w="1080" w:type="dxa"/>
            <w:tcBorders>
              <w:top w:val="nil"/>
              <w:left w:val="nil"/>
              <w:bottom w:val="single" w:sz="4" w:space="0" w:color="auto"/>
              <w:right w:val="single" w:sz="4" w:space="0" w:color="auto"/>
            </w:tcBorders>
            <w:shd w:val="clear" w:color="auto" w:fill="auto"/>
            <w:vAlign w:val="bottom"/>
          </w:tcPr>
          <w:p w14:paraId="5C217455" w14:textId="77777777" w:rsidR="00A71E40" w:rsidRDefault="00A71E40" w:rsidP="004A1A21">
            <w:pPr>
              <w:jc w:val="right"/>
            </w:pPr>
            <w:r>
              <w:t> </w:t>
            </w:r>
          </w:p>
        </w:tc>
        <w:tc>
          <w:tcPr>
            <w:tcW w:w="2387" w:type="dxa"/>
            <w:tcBorders>
              <w:top w:val="nil"/>
              <w:left w:val="nil"/>
              <w:bottom w:val="single" w:sz="4" w:space="0" w:color="auto"/>
              <w:right w:val="single" w:sz="4" w:space="0" w:color="auto"/>
            </w:tcBorders>
            <w:shd w:val="clear" w:color="auto" w:fill="auto"/>
            <w:vAlign w:val="bottom"/>
          </w:tcPr>
          <w:p w14:paraId="0A78CE5A" w14:textId="77777777" w:rsidR="00A71E40" w:rsidRDefault="00A71E40" w:rsidP="004A1A21">
            <w:pPr>
              <w:jc w:val="right"/>
            </w:pPr>
            <w:r>
              <w:t> </w:t>
            </w:r>
          </w:p>
        </w:tc>
        <w:tc>
          <w:tcPr>
            <w:tcW w:w="1711" w:type="dxa"/>
            <w:tcBorders>
              <w:top w:val="nil"/>
              <w:left w:val="nil"/>
              <w:bottom w:val="single" w:sz="4" w:space="0" w:color="auto"/>
              <w:right w:val="single" w:sz="4" w:space="0" w:color="auto"/>
            </w:tcBorders>
            <w:shd w:val="clear" w:color="auto" w:fill="auto"/>
            <w:vAlign w:val="bottom"/>
          </w:tcPr>
          <w:p w14:paraId="579114A2" w14:textId="77777777" w:rsidR="00A71E40" w:rsidRDefault="00A71E40" w:rsidP="004A1A21">
            <w:pPr>
              <w:jc w:val="right"/>
            </w:pPr>
            <w:r>
              <w:t> </w:t>
            </w:r>
          </w:p>
        </w:tc>
        <w:tc>
          <w:tcPr>
            <w:tcW w:w="1572" w:type="dxa"/>
            <w:tcBorders>
              <w:top w:val="nil"/>
              <w:left w:val="nil"/>
              <w:bottom w:val="single" w:sz="4" w:space="0" w:color="auto"/>
              <w:right w:val="single" w:sz="4" w:space="0" w:color="auto"/>
            </w:tcBorders>
            <w:shd w:val="clear" w:color="auto" w:fill="auto"/>
            <w:vAlign w:val="bottom"/>
          </w:tcPr>
          <w:p w14:paraId="73D15EB2" w14:textId="77777777" w:rsidR="00A71E40" w:rsidRDefault="00A71E40" w:rsidP="004A1A21">
            <w:pPr>
              <w:jc w:val="right"/>
            </w:pPr>
            <w:r>
              <w:t> </w:t>
            </w:r>
          </w:p>
        </w:tc>
      </w:tr>
      <w:tr w:rsidR="00A71E40" w14:paraId="4BE91F3D" w14:textId="77777777" w:rsidTr="00240365">
        <w:trPr>
          <w:trHeight w:val="315"/>
        </w:trPr>
        <w:tc>
          <w:tcPr>
            <w:tcW w:w="1406" w:type="dxa"/>
            <w:tcBorders>
              <w:top w:val="nil"/>
              <w:left w:val="single" w:sz="4" w:space="0" w:color="auto"/>
              <w:bottom w:val="single" w:sz="4" w:space="0" w:color="auto"/>
              <w:right w:val="single" w:sz="4" w:space="0" w:color="auto"/>
            </w:tcBorders>
            <w:shd w:val="clear" w:color="auto" w:fill="auto"/>
          </w:tcPr>
          <w:p w14:paraId="7BA131BD" w14:textId="77777777" w:rsidR="00A71E40" w:rsidRDefault="00A71E40" w:rsidP="004A1A21">
            <w:r>
              <w:t>Memur</w:t>
            </w:r>
          </w:p>
        </w:tc>
        <w:tc>
          <w:tcPr>
            <w:tcW w:w="1058" w:type="dxa"/>
            <w:tcBorders>
              <w:top w:val="nil"/>
              <w:left w:val="nil"/>
              <w:bottom w:val="single" w:sz="4" w:space="0" w:color="auto"/>
              <w:right w:val="single" w:sz="4" w:space="0" w:color="auto"/>
            </w:tcBorders>
            <w:shd w:val="clear" w:color="auto" w:fill="auto"/>
            <w:vAlign w:val="bottom"/>
          </w:tcPr>
          <w:p w14:paraId="71FE2A93" w14:textId="45F14B9D" w:rsidR="00A71E40" w:rsidRDefault="00A71E40" w:rsidP="00EC66CB">
            <w:pPr>
              <w:jc w:val="center"/>
            </w:pPr>
          </w:p>
        </w:tc>
        <w:tc>
          <w:tcPr>
            <w:tcW w:w="1080" w:type="dxa"/>
            <w:tcBorders>
              <w:top w:val="nil"/>
              <w:left w:val="nil"/>
              <w:bottom w:val="single" w:sz="4" w:space="0" w:color="auto"/>
              <w:right w:val="single" w:sz="4" w:space="0" w:color="auto"/>
            </w:tcBorders>
            <w:shd w:val="clear" w:color="auto" w:fill="auto"/>
            <w:vAlign w:val="bottom"/>
          </w:tcPr>
          <w:p w14:paraId="3EB4409D" w14:textId="77777777" w:rsidR="00A71E40" w:rsidRDefault="00A71E40" w:rsidP="004A1A21">
            <w:pPr>
              <w:jc w:val="right"/>
            </w:pPr>
            <w:r>
              <w:t> </w:t>
            </w:r>
          </w:p>
        </w:tc>
        <w:tc>
          <w:tcPr>
            <w:tcW w:w="2387" w:type="dxa"/>
            <w:tcBorders>
              <w:top w:val="nil"/>
              <w:left w:val="nil"/>
              <w:bottom w:val="single" w:sz="4" w:space="0" w:color="auto"/>
              <w:right w:val="single" w:sz="4" w:space="0" w:color="auto"/>
            </w:tcBorders>
            <w:shd w:val="clear" w:color="auto" w:fill="auto"/>
            <w:vAlign w:val="bottom"/>
          </w:tcPr>
          <w:p w14:paraId="241FA094" w14:textId="38CCADB6" w:rsidR="00A71E40" w:rsidRDefault="00A71E40" w:rsidP="00EC66CB">
            <w:pPr>
              <w:jc w:val="center"/>
            </w:pPr>
          </w:p>
        </w:tc>
        <w:tc>
          <w:tcPr>
            <w:tcW w:w="1711" w:type="dxa"/>
            <w:tcBorders>
              <w:top w:val="nil"/>
              <w:left w:val="nil"/>
              <w:bottom w:val="single" w:sz="4" w:space="0" w:color="auto"/>
              <w:right w:val="single" w:sz="4" w:space="0" w:color="auto"/>
            </w:tcBorders>
            <w:shd w:val="clear" w:color="auto" w:fill="auto"/>
            <w:vAlign w:val="bottom"/>
          </w:tcPr>
          <w:p w14:paraId="6C600390" w14:textId="328AEE8C" w:rsidR="00A71E40" w:rsidRDefault="00BE3851" w:rsidP="00EC66CB">
            <w:pPr>
              <w:jc w:val="center"/>
            </w:pPr>
            <w:r w:rsidRPr="009C3DF7">
              <w:t>6</w:t>
            </w:r>
          </w:p>
        </w:tc>
        <w:tc>
          <w:tcPr>
            <w:tcW w:w="1572" w:type="dxa"/>
            <w:tcBorders>
              <w:top w:val="nil"/>
              <w:left w:val="nil"/>
              <w:bottom w:val="single" w:sz="4" w:space="0" w:color="auto"/>
              <w:right w:val="single" w:sz="4" w:space="0" w:color="auto"/>
            </w:tcBorders>
            <w:shd w:val="clear" w:color="auto" w:fill="auto"/>
            <w:vAlign w:val="bottom"/>
          </w:tcPr>
          <w:p w14:paraId="3A759530" w14:textId="639A4E71" w:rsidR="00A71E40" w:rsidRDefault="00A71E40" w:rsidP="00EC66CB">
            <w:pPr>
              <w:jc w:val="center"/>
            </w:pPr>
          </w:p>
        </w:tc>
      </w:tr>
      <w:tr w:rsidR="00A71E40" w14:paraId="06932F9D" w14:textId="77777777" w:rsidTr="00240365">
        <w:trPr>
          <w:trHeight w:val="315"/>
        </w:trPr>
        <w:tc>
          <w:tcPr>
            <w:tcW w:w="1406" w:type="dxa"/>
            <w:tcBorders>
              <w:top w:val="nil"/>
              <w:left w:val="single" w:sz="4" w:space="0" w:color="auto"/>
              <w:bottom w:val="single" w:sz="4" w:space="0" w:color="auto"/>
              <w:right w:val="single" w:sz="4" w:space="0" w:color="auto"/>
            </w:tcBorders>
            <w:shd w:val="clear" w:color="auto" w:fill="auto"/>
          </w:tcPr>
          <w:p w14:paraId="496047F8" w14:textId="77777777" w:rsidR="00A71E40" w:rsidRDefault="00A71E40" w:rsidP="004A1A21"/>
        </w:tc>
        <w:tc>
          <w:tcPr>
            <w:tcW w:w="1058" w:type="dxa"/>
            <w:tcBorders>
              <w:top w:val="nil"/>
              <w:left w:val="nil"/>
              <w:bottom w:val="single" w:sz="4" w:space="0" w:color="auto"/>
              <w:right w:val="single" w:sz="4" w:space="0" w:color="auto"/>
            </w:tcBorders>
            <w:shd w:val="clear" w:color="auto" w:fill="auto"/>
            <w:vAlign w:val="bottom"/>
          </w:tcPr>
          <w:p w14:paraId="0DB5C2A6" w14:textId="77777777" w:rsidR="00A71E40" w:rsidRDefault="00A71E40" w:rsidP="004A1A21">
            <w:pPr>
              <w:jc w:val="right"/>
            </w:pPr>
            <w:r>
              <w:t> </w:t>
            </w:r>
          </w:p>
        </w:tc>
        <w:tc>
          <w:tcPr>
            <w:tcW w:w="1080" w:type="dxa"/>
            <w:tcBorders>
              <w:top w:val="nil"/>
              <w:left w:val="nil"/>
              <w:bottom w:val="single" w:sz="4" w:space="0" w:color="auto"/>
              <w:right w:val="single" w:sz="4" w:space="0" w:color="auto"/>
            </w:tcBorders>
            <w:shd w:val="clear" w:color="auto" w:fill="auto"/>
            <w:vAlign w:val="bottom"/>
          </w:tcPr>
          <w:p w14:paraId="10F90DB5" w14:textId="77777777" w:rsidR="00A71E40" w:rsidRDefault="00A71E40" w:rsidP="004A1A21">
            <w:pPr>
              <w:jc w:val="right"/>
            </w:pPr>
            <w:r>
              <w:t> </w:t>
            </w:r>
          </w:p>
        </w:tc>
        <w:tc>
          <w:tcPr>
            <w:tcW w:w="2387" w:type="dxa"/>
            <w:tcBorders>
              <w:top w:val="nil"/>
              <w:left w:val="nil"/>
              <w:bottom w:val="single" w:sz="4" w:space="0" w:color="auto"/>
              <w:right w:val="single" w:sz="4" w:space="0" w:color="auto"/>
            </w:tcBorders>
            <w:shd w:val="clear" w:color="auto" w:fill="auto"/>
            <w:vAlign w:val="bottom"/>
          </w:tcPr>
          <w:p w14:paraId="3D8FA375" w14:textId="77777777" w:rsidR="00A71E40" w:rsidRDefault="00A71E40" w:rsidP="004A1A21">
            <w:pPr>
              <w:jc w:val="right"/>
            </w:pPr>
            <w:r>
              <w:t> </w:t>
            </w:r>
          </w:p>
        </w:tc>
        <w:tc>
          <w:tcPr>
            <w:tcW w:w="1711" w:type="dxa"/>
            <w:tcBorders>
              <w:top w:val="nil"/>
              <w:left w:val="nil"/>
              <w:bottom w:val="single" w:sz="4" w:space="0" w:color="auto"/>
              <w:right w:val="single" w:sz="4" w:space="0" w:color="auto"/>
            </w:tcBorders>
            <w:shd w:val="clear" w:color="auto" w:fill="auto"/>
            <w:vAlign w:val="bottom"/>
          </w:tcPr>
          <w:p w14:paraId="4A7E9D04" w14:textId="77777777" w:rsidR="00A71E40" w:rsidRDefault="00A71E40" w:rsidP="004A1A21">
            <w:pPr>
              <w:jc w:val="right"/>
            </w:pPr>
            <w:r>
              <w:t> </w:t>
            </w:r>
          </w:p>
        </w:tc>
        <w:tc>
          <w:tcPr>
            <w:tcW w:w="1572" w:type="dxa"/>
            <w:tcBorders>
              <w:top w:val="nil"/>
              <w:left w:val="nil"/>
              <w:bottom w:val="single" w:sz="4" w:space="0" w:color="auto"/>
              <w:right w:val="single" w:sz="4" w:space="0" w:color="auto"/>
            </w:tcBorders>
            <w:shd w:val="clear" w:color="auto" w:fill="auto"/>
            <w:vAlign w:val="bottom"/>
          </w:tcPr>
          <w:p w14:paraId="765A704D" w14:textId="77777777" w:rsidR="00A71E40" w:rsidRDefault="00A71E40" w:rsidP="004A1A21">
            <w:pPr>
              <w:jc w:val="right"/>
            </w:pPr>
            <w:r>
              <w:t> </w:t>
            </w:r>
          </w:p>
        </w:tc>
      </w:tr>
      <w:tr w:rsidR="00A71E40" w:rsidRPr="00B72072" w14:paraId="3CFF1840" w14:textId="77777777" w:rsidTr="00240365">
        <w:trPr>
          <w:trHeight w:val="315"/>
        </w:trPr>
        <w:tc>
          <w:tcPr>
            <w:tcW w:w="1406" w:type="dxa"/>
            <w:tcBorders>
              <w:top w:val="nil"/>
              <w:left w:val="single" w:sz="4" w:space="0" w:color="auto"/>
              <w:bottom w:val="single" w:sz="4" w:space="0" w:color="auto"/>
              <w:right w:val="single" w:sz="4" w:space="0" w:color="auto"/>
            </w:tcBorders>
            <w:shd w:val="clear" w:color="auto" w:fill="auto"/>
          </w:tcPr>
          <w:p w14:paraId="57965467" w14:textId="77777777" w:rsidR="00A71E40" w:rsidRPr="00B72072" w:rsidRDefault="00A71E40" w:rsidP="004A1A21">
            <w:pPr>
              <w:rPr>
                <w:b/>
              </w:rPr>
            </w:pPr>
            <w:r w:rsidRPr="00B72072">
              <w:rPr>
                <w:b/>
              </w:rPr>
              <w:t>Toplam</w:t>
            </w:r>
          </w:p>
        </w:tc>
        <w:tc>
          <w:tcPr>
            <w:tcW w:w="1058" w:type="dxa"/>
            <w:tcBorders>
              <w:top w:val="nil"/>
              <w:left w:val="nil"/>
              <w:bottom w:val="single" w:sz="4" w:space="0" w:color="auto"/>
              <w:right w:val="single" w:sz="4" w:space="0" w:color="auto"/>
            </w:tcBorders>
            <w:shd w:val="clear" w:color="auto" w:fill="auto"/>
            <w:vAlign w:val="bottom"/>
          </w:tcPr>
          <w:p w14:paraId="3D30E05D" w14:textId="77777777" w:rsidR="00A71E40" w:rsidRPr="00B72072" w:rsidRDefault="00A71E40" w:rsidP="004A1A21">
            <w:pPr>
              <w:jc w:val="right"/>
              <w:rPr>
                <w:b/>
              </w:rPr>
            </w:pPr>
            <w:r w:rsidRPr="00B72072">
              <w:rPr>
                <w:b/>
              </w:rPr>
              <w:t> </w:t>
            </w:r>
          </w:p>
        </w:tc>
        <w:tc>
          <w:tcPr>
            <w:tcW w:w="1080" w:type="dxa"/>
            <w:tcBorders>
              <w:top w:val="nil"/>
              <w:left w:val="nil"/>
              <w:bottom w:val="single" w:sz="4" w:space="0" w:color="auto"/>
              <w:right w:val="single" w:sz="4" w:space="0" w:color="auto"/>
            </w:tcBorders>
            <w:shd w:val="clear" w:color="auto" w:fill="auto"/>
            <w:vAlign w:val="bottom"/>
          </w:tcPr>
          <w:p w14:paraId="171C2DAC" w14:textId="77777777" w:rsidR="00A71E40" w:rsidRPr="00B72072" w:rsidRDefault="00A71E40" w:rsidP="004A1A21">
            <w:pPr>
              <w:jc w:val="right"/>
              <w:rPr>
                <w:b/>
              </w:rPr>
            </w:pPr>
            <w:r w:rsidRPr="00B72072">
              <w:rPr>
                <w:b/>
              </w:rPr>
              <w:t> </w:t>
            </w:r>
          </w:p>
        </w:tc>
        <w:tc>
          <w:tcPr>
            <w:tcW w:w="2387" w:type="dxa"/>
            <w:tcBorders>
              <w:top w:val="nil"/>
              <w:left w:val="nil"/>
              <w:bottom w:val="single" w:sz="4" w:space="0" w:color="auto"/>
              <w:right w:val="single" w:sz="4" w:space="0" w:color="auto"/>
            </w:tcBorders>
            <w:shd w:val="clear" w:color="auto" w:fill="auto"/>
            <w:vAlign w:val="bottom"/>
          </w:tcPr>
          <w:p w14:paraId="2F10E9D1" w14:textId="77777777" w:rsidR="00A71E40" w:rsidRPr="00B72072" w:rsidRDefault="00A71E40" w:rsidP="004A1A21">
            <w:pPr>
              <w:jc w:val="right"/>
              <w:rPr>
                <w:b/>
              </w:rPr>
            </w:pPr>
            <w:r w:rsidRPr="00B72072">
              <w:rPr>
                <w:b/>
              </w:rPr>
              <w:t> </w:t>
            </w:r>
          </w:p>
        </w:tc>
        <w:tc>
          <w:tcPr>
            <w:tcW w:w="1711" w:type="dxa"/>
            <w:tcBorders>
              <w:top w:val="nil"/>
              <w:left w:val="nil"/>
              <w:bottom w:val="single" w:sz="4" w:space="0" w:color="auto"/>
              <w:right w:val="single" w:sz="4" w:space="0" w:color="auto"/>
            </w:tcBorders>
            <w:shd w:val="clear" w:color="auto" w:fill="auto"/>
            <w:vAlign w:val="bottom"/>
          </w:tcPr>
          <w:p w14:paraId="36E6B198" w14:textId="77777777" w:rsidR="00A71E40" w:rsidRPr="00B72072" w:rsidRDefault="00A71E40" w:rsidP="004A1A21">
            <w:pPr>
              <w:jc w:val="right"/>
              <w:rPr>
                <w:b/>
              </w:rPr>
            </w:pPr>
            <w:r w:rsidRPr="00B72072">
              <w:rPr>
                <w:b/>
              </w:rPr>
              <w:t> </w:t>
            </w:r>
          </w:p>
        </w:tc>
        <w:tc>
          <w:tcPr>
            <w:tcW w:w="1572" w:type="dxa"/>
            <w:tcBorders>
              <w:top w:val="nil"/>
              <w:left w:val="nil"/>
              <w:bottom w:val="single" w:sz="4" w:space="0" w:color="auto"/>
              <w:right w:val="single" w:sz="4" w:space="0" w:color="auto"/>
            </w:tcBorders>
            <w:shd w:val="clear" w:color="auto" w:fill="auto"/>
            <w:vAlign w:val="bottom"/>
          </w:tcPr>
          <w:p w14:paraId="4B37F6AD" w14:textId="77777777" w:rsidR="00A71E40" w:rsidRPr="00B72072" w:rsidRDefault="00A71E40" w:rsidP="004A1A21">
            <w:pPr>
              <w:jc w:val="right"/>
              <w:rPr>
                <w:b/>
              </w:rPr>
            </w:pPr>
            <w:r w:rsidRPr="00B72072">
              <w:rPr>
                <w:b/>
              </w:rPr>
              <w:t> </w:t>
            </w:r>
          </w:p>
        </w:tc>
      </w:tr>
    </w:tbl>
    <w:p w14:paraId="21521B14" w14:textId="77777777" w:rsidR="00A71E40" w:rsidRDefault="00A71E40" w:rsidP="00A71E40">
      <w:pPr>
        <w:tabs>
          <w:tab w:val="left" w:pos="708"/>
          <w:tab w:val="left" w:pos="1416"/>
          <w:tab w:val="left" w:pos="2124"/>
          <w:tab w:val="left" w:pos="2832"/>
          <w:tab w:val="left" w:pos="3540"/>
          <w:tab w:val="left" w:pos="4248"/>
          <w:tab w:val="left" w:pos="4956"/>
          <w:tab w:val="left" w:pos="5873"/>
        </w:tabs>
      </w:pPr>
    </w:p>
    <w:p w14:paraId="65E5A136" w14:textId="7CC282A1" w:rsidR="00D7039F" w:rsidRPr="00D7039F" w:rsidRDefault="000B7D9E" w:rsidP="00D7039F">
      <w:r>
        <w:t>I.C.4.1</w:t>
      </w:r>
      <w:r w:rsidR="00873308">
        <w:t>.2</w:t>
      </w:r>
      <w:r w:rsidR="00D7039F" w:rsidRPr="00D7039F">
        <w:t xml:space="preserve"> </w:t>
      </w:r>
      <w:r w:rsidR="00D7039F" w:rsidRPr="00240365">
        <w:t>Yıl İçinde Göreve Başlayan</w:t>
      </w:r>
      <w:r w:rsidR="00D7039F" w:rsidRPr="00D7039F">
        <w:t xml:space="preserve"> </w:t>
      </w:r>
      <w:r w:rsidR="00D7039F">
        <w:t>İdari</w:t>
      </w:r>
      <w:r w:rsidR="00D7039F" w:rsidRPr="00D7039F">
        <w:t xml:space="preserve"> Personel Sayıları</w:t>
      </w:r>
    </w:p>
    <w:p w14:paraId="35667161" w14:textId="77777777" w:rsidR="00D7039F" w:rsidRPr="00D7039F" w:rsidRDefault="00D7039F" w:rsidP="00D7039F"/>
    <w:tbl>
      <w:tblPr>
        <w:tblW w:w="10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2522"/>
        <w:gridCol w:w="1560"/>
        <w:gridCol w:w="1417"/>
        <w:gridCol w:w="1559"/>
        <w:gridCol w:w="1559"/>
      </w:tblGrid>
      <w:tr w:rsidR="00140CB9" w:rsidRPr="00D7039F" w14:paraId="7B8AE782" w14:textId="77777777" w:rsidTr="00185E75">
        <w:trPr>
          <w:trHeight w:val="303"/>
        </w:trPr>
        <w:tc>
          <w:tcPr>
            <w:tcW w:w="2122" w:type="dxa"/>
          </w:tcPr>
          <w:p w14:paraId="36186B22" w14:textId="77777777" w:rsidR="00140CB9" w:rsidRPr="00D7039F" w:rsidRDefault="00140CB9" w:rsidP="00D7039F">
            <w:pPr>
              <w:rPr>
                <w:b/>
                <w:bCs/>
                <w:szCs w:val="20"/>
              </w:rPr>
            </w:pPr>
            <w:r w:rsidRPr="00D7039F">
              <w:rPr>
                <w:b/>
                <w:bCs/>
                <w:szCs w:val="20"/>
              </w:rPr>
              <w:t>Kadro Unvanı</w:t>
            </w:r>
          </w:p>
        </w:tc>
        <w:tc>
          <w:tcPr>
            <w:tcW w:w="2522" w:type="dxa"/>
            <w:shd w:val="clear" w:color="auto" w:fill="auto"/>
            <w:vAlign w:val="center"/>
          </w:tcPr>
          <w:p w14:paraId="61D2C979" w14:textId="77777777" w:rsidR="00140CB9" w:rsidRPr="00D7039F" w:rsidRDefault="00140CB9" w:rsidP="00D7039F">
            <w:pPr>
              <w:jc w:val="center"/>
              <w:rPr>
                <w:b/>
                <w:bCs/>
                <w:szCs w:val="20"/>
              </w:rPr>
            </w:pPr>
            <w:r w:rsidRPr="00D7039F">
              <w:rPr>
                <w:b/>
                <w:bCs/>
                <w:szCs w:val="20"/>
              </w:rPr>
              <w:t>Naklen</w:t>
            </w:r>
          </w:p>
        </w:tc>
        <w:tc>
          <w:tcPr>
            <w:tcW w:w="1560" w:type="dxa"/>
            <w:vAlign w:val="center"/>
          </w:tcPr>
          <w:p w14:paraId="6E8803CA" w14:textId="77777777" w:rsidR="00140CB9" w:rsidRPr="00D7039F" w:rsidRDefault="00140CB9" w:rsidP="00D7039F">
            <w:pPr>
              <w:jc w:val="center"/>
              <w:rPr>
                <w:b/>
                <w:bCs/>
                <w:szCs w:val="20"/>
              </w:rPr>
            </w:pPr>
            <w:r w:rsidRPr="00D7039F">
              <w:rPr>
                <w:b/>
                <w:bCs/>
                <w:szCs w:val="20"/>
              </w:rPr>
              <w:t>Açıktan</w:t>
            </w:r>
          </w:p>
        </w:tc>
        <w:tc>
          <w:tcPr>
            <w:tcW w:w="1417" w:type="dxa"/>
            <w:vAlign w:val="center"/>
          </w:tcPr>
          <w:p w14:paraId="73065E9B" w14:textId="77777777" w:rsidR="00140CB9" w:rsidRPr="00D7039F" w:rsidRDefault="00140CB9" w:rsidP="00D7039F">
            <w:pPr>
              <w:jc w:val="center"/>
              <w:rPr>
                <w:b/>
                <w:bCs/>
                <w:szCs w:val="20"/>
              </w:rPr>
            </w:pPr>
            <w:r w:rsidRPr="00D7039F">
              <w:rPr>
                <w:b/>
                <w:bCs/>
                <w:szCs w:val="20"/>
              </w:rPr>
              <w:t>Diğer</w:t>
            </w:r>
          </w:p>
        </w:tc>
        <w:tc>
          <w:tcPr>
            <w:tcW w:w="1559" w:type="dxa"/>
          </w:tcPr>
          <w:p w14:paraId="1D3F3120" w14:textId="77777777" w:rsidR="00140CB9" w:rsidRPr="00D7039F" w:rsidRDefault="00140CB9" w:rsidP="00D7039F">
            <w:pPr>
              <w:jc w:val="center"/>
              <w:rPr>
                <w:b/>
                <w:bCs/>
                <w:szCs w:val="20"/>
              </w:rPr>
            </w:pPr>
          </w:p>
        </w:tc>
        <w:tc>
          <w:tcPr>
            <w:tcW w:w="1559" w:type="dxa"/>
            <w:vAlign w:val="center"/>
          </w:tcPr>
          <w:p w14:paraId="566854D2" w14:textId="0E70ECF5" w:rsidR="00140CB9" w:rsidRPr="00D7039F" w:rsidRDefault="00140CB9" w:rsidP="00D7039F">
            <w:pPr>
              <w:jc w:val="center"/>
              <w:rPr>
                <w:b/>
                <w:bCs/>
                <w:szCs w:val="20"/>
              </w:rPr>
            </w:pPr>
            <w:r w:rsidRPr="00D7039F">
              <w:rPr>
                <w:b/>
                <w:bCs/>
                <w:szCs w:val="20"/>
              </w:rPr>
              <w:t>Toplam</w:t>
            </w:r>
          </w:p>
        </w:tc>
      </w:tr>
      <w:tr w:rsidR="00140CB9" w:rsidRPr="00D7039F" w14:paraId="2D91940B" w14:textId="77777777" w:rsidTr="00185E75">
        <w:trPr>
          <w:trHeight w:val="303"/>
        </w:trPr>
        <w:tc>
          <w:tcPr>
            <w:tcW w:w="2122" w:type="dxa"/>
          </w:tcPr>
          <w:p w14:paraId="1AE063A9" w14:textId="77777777" w:rsidR="00140CB9" w:rsidRDefault="00140CB9" w:rsidP="00D7039F">
            <w:r>
              <w:t>Tekniker</w:t>
            </w:r>
          </w:p>
        </w:tc>
        <w:tc>
          <w:tcPr>
            <w:tcW w:w="2522" w:type="dxa"/>
            <w:shd w:val="clear" w:color="auto" w:fill="auto"/>
            <w:vAlign w:val="bottom"/>
          </w:tcPr>
          <w:p w14:paraId="2D5C0092" w14:textId="77777777" w:rsidR="00140CB9" w:rsidRDefault="00140CB9" w:rsidP="00D7039F">
            <w:pPr>
              <w:jc w:val="right"/>
            </w:pPr>
            <w:r>
              <w:t> </w:t>
            </w:r>
          </w:p>
        </w:tc>
        <w:tc>
          <w:tcPr>
            <w:tcW w:w="1560" w:type="dxa"/>
            <w:vAlign w:val="bottom"/>
          </w:tcPr>
          <w:p w14:paraId="3D8EA107" w14:textId="77777777" w:rsidR="00140CB9" w:rsidRDefault="00140CB9" w:rsidP="00D7039F">
            <w:pPr>
              <w:jc w:val="right"/>
            </w:pPr>
            <w:r>
              <w:t> </w:t>
            </w:r>
          </w:p>
        </w:tc>
        <w:tc>
          <w:tcPr>
            <w:tcW w:w="1417" w:type="dxa"/>
            <w:vAlign w:val="bottom"/>
          </w:tcPr>
          <w:p w14:paraId="23C46808" w14:textId="77777777" w:rsidR="00140CB9" w:rsidRDefault="00140CB9" w:rsidP="00D7039F">
            <w:pPr>
              <w:jc w:val="right"/>
            </w:pPr>
            <w:r>
              <w:t> </w:t>
            </w:r>
          </w:p>
        </w:tc>
        <w:tc>
          <w:tcPr>
            <w:tcW w:w="1559" w:type="dxa"/>
          </w:tcPr>
          <w:p w14:paraId="355F8B12" w14:textId="77777777" w:rsidR="00140CB9" w:rsidRDefault="00140CB9" w:rsidP="00D7039F">
            <w:pPr>
              <w:jc w:val="right"/>
            </w:pPr>
          </w:p>
        </w:tc>
        <w:tc>
          <w:tcPr>
            <w:tcW w:w="1559" w:type="dxa"/>
            <w:vAlign w:val="bottom"/>
          </w:tcPr>
          <w:p w14:paraId="40D7B041" w14:textId="1C4C477F" w:rsidR="00140CB9" w:rsidRDefault="00140CB9" w:rsidP="00D7039F">
            <w:pPr>
              <w:jc w:val="right"/>
            </w:pPr>
            <w:r>
              <w:t> </w:t>
            </w:r>
          </w:p>
        </w:tc>
      </w:tr>
      <w:tr w:rsidR="00140CB9" w:rsidRPr="00D7039F" w14:paraId="71F99C85" w14:textId="77777777" w:rsidTr="00185E75">
        <w:trPr>
          <w:trHeight w:val="303"/>
        </w:trPr>
        <w:tc>
          <w:tcPr>
            <w:tcW w:w="2122" w:type="dxa"/>
          </w:tcPr>
          <w:p w14:paraId="44E92916" w14:textId="77777777" w:rsidR="00140CB9" w:rsidRDefault="00140CB9" w:rsidP="00D7039F">
            <w:r>
              <w:t>Teknisyen</w:t>
            </w:r>
          </w:p>
        </w:tc>
        <w:tc>
          <w:tcPr>
            <w:tcW w:w="2522" w:type="dxa"/>
            <w:shd w:val="clear" w:color="auto" w:fill="auto"/>
            <w:vAlign w:val="bottom"/>
          </w:tcPr>
          <w:p w14:paraId="3FDA0895" w14:textId="77777777" w:rsidR="00140CB9" w:rsidRDefault="00140CB9" w:rsidP="00D7039F">
            <w:pPr>
              <w:jc w:val="right"/>
            </w:pPr>
          </w:p>
        </w:tc>
        <w:tc>
          <w:tcPr>
            <w:tcW w:w="1560" w:type="dxa"/>
            <w:vAlign w:val="bottom"/>
          </w:tcPr>
          <w:p w14:paraId="2A8822EF" w14:textId="77777777" w:rsidR="00140CB9" w:rsidRDefault="00140CB9" w:rsidP="00D7039F">
            <w:pPr>
              <w:jc w:val="right"/>
            </w:pPr>
          </w:p>
        </w:tc>
        <w:tc>
          <w:tcPr>
            <w:tcW w:w="1417" w:type="dxa"/>
            <w:vAlign w:val="bottom"/>
          </w:tcPr>
          <w:p w14:paraId="43B0E664" w14:textId="77777777" w:rsidR="00140CB9" w:rsidRDefault="00140CB9" w:rsidP="00D7039F">
            <w:pPr>
              <w:jc w:val="right"/>
            </w:pPr>
          </w:p>
        </w:tc>
        <w:tc>
          <w:tcPr>
            <w:tcW w:w="1559" w:type="dxa"/>
          </w:tcPr>
          <w:p w14:paraId="65B7C3A3" w14:textId="77777777" w:rsidR="00140CB9" w:rsidRDefault="00140CB9" w:rsidP="00D7039F">
            <w:pPr>
              <w:jc w:val="right"/>
            </w:pPr>
          </w:p>
        </w:tc>
        <w:tc>
          <w:tcPr>
            <w:tcW w:w="1559" w:type="dxa"/>
            <w:vAlign w:val="bottom"/>
          </w:tcPr>
          <w:p w14:paraId="748373AD" w14:textId="2D670F03" w:rsidR="00140CB9" w:rsidRDefault="00140CB9" w:rsidP="00D7039F">
            <w:pPr>
              <w:jc w:val="right"/>
            </w:pPr>
          </w:p>
        </w:tc>
      </w:tr>
      <w:tr w:rsidR="00140CB9" w:rsidRPr="00D7039F" w14:paraId="6F8DD370" w14:textId="77777777" w:rsidTr="00185E75">
        <w:trPr>
          <w:trHeight w:val="303"/>
        </w:trPr>
        <w:tc>
          <w:tcPr>
            <w:tcW w:w="2122" w:type="dxa"/>
          </w:tcPr>
          <w:p w14:paraId="0FF69115" w14:textId="77777777" w:rsidR="00140CB9" w:rsidRDefault="00140CB9" w:rsidP="00D7039F">
            <w:r>
              <w:t>Memur</w:t>
            </w:r>
          </w:p>
        </w:tc>
        <w:tc>
          <w:tcPr>
            <w:tcW w:w="2522" w:type="dxa"/>
            <w:shd w:val="clear" w:color="auto" w:fill="auto"/>
            <w:vAlign w:val="bottom"/>
          </w:tcPr>
          <w:p w14:paraId="0128825D" w14:textId="77777777" w:rsidR="00140CB9" w:rsidRDefault="00140CB9" w:rsidP="00D7039F">
            <w:pPr>
              <w:jc w:val="right"/>
            </w:pPr>
          </w:p>
        </w:tc>
        <w:tc>
          <w:tcPr>
            <w:tcW w:w="1560" w:type="dxa"/>
            <w:vAlign w:val="bottom"/>
          </w:tcPr>
          <w:p w14:paraId="0A1DD1F3" w14:textId="1763E2C4" w:rsidR="00140CB9" w:rsidRPr="009C3DF7" w:rsidRDefault="00140CB9" w:rsidP="009C3DF7">
            <w:pPr>
              <w:jc w:val="center"/>
            </w:pPr>
            <w:r w:rsidRPr="009C3DF7">
              <w:t>2</w:t>
            </w:r>
          </w:p>
        </w:tc>
        <w:tc>
          <w:tcPr>
            <w:tcW w:w="1417" w:type="dxa"/>
            <w:vAlign w:val="bottom"/>
          </w:tcPr>
          <w:p w14:paraId="350C188B" w14:textId="77777777" w:rsidR="00140CB9" w:rsidRPr="009C3DF7" w:rsidRDefault="00140CB9" w:rsidP="009C3DF7">
            <w:pPr>
              <w:jc w:val="center"/>
            </w:pPr>
          </w:p>
        </w:tc>
        <w:tc>
          <w:tcPr>
            <w:tcW w:w="1559" w:type="dxa"/>
          </w:tcPr>
          <w:p w14:paraId="06FC6E4C" w14:textId="77777777" w:rsidR="00140CB9" w:rsidRPr="009C3DF7" w:rsidRDefault="00140CB9" w:rsidP="009C3DF7">
            <w:pPr>
              <w:jc w:val="center"/>
            </w:pPr>
          </w:p>
        </w:tc>
        <w:tc>
          <w:tcPr>
            <w:tcW w:w="1559" w:type="dxa"/>
            <w:vAlign w:val="bottom"/>
          </w:tcPr>
          <w:p w14:paraId="2C16537E" w14:textId="55D928BB" w:rsidR="00140CB9" w:rsidRPr="009C3DF7" w:rsidRDefault="00140CB9" w:rsidP="009C3DF7">
            <w:pPr>
              <w:jc w:val="center"/>
            </w:pPr>
            <w:r w:rsidRPr="009C3DF7">
              <w:t>2</w:t>
            </w:r>
          </w:p>
        </w:tc>
      </w:tr>
      <w:tr w:rsidR="00140CB9" w:rsidRPr="00D7039F" w14:paraId="57C525FC" w14:textId="77777777" w:rsidTr="00185E75">
        <w:trPr>
          <w:trHeight w:val="303"/>
        </w:trPr>
        <w:tc>
          <w:tcPr>
            <w:tcW w:w="2122" w:type="dxa"/>
          </w:tcPr>
          <w:p w14:paraId="2EF55CE6" w14:textId="77777777" w:rsidR="00140CB9" w:rsidRDefault="00140CB9" w:rsidP="00D7039F"/>
        </w:tc>
        <w:tc>
          <w:tcPr>
            <w:tcW w:w="2522" w:type="dxa"/>
            <w:shd w:val="clear" w:color="auto" w:fill="auto"/>
            <w:vAlign w:val="bottom"/>
          </w:tcPr>
          <w:p w14:paraId="15F9A053" w14:textId="77777777" w:rsidR="00140CB9" w:rsidRDefault="00140CB9" w:rsidP="00D7039F">
            <w:pPr>
              <w:jc w:val="right"/>
            </w:pPr>
          </w:p>
        </w:tc>
        <w:tc>
          <w:tcPr>
            <w:tcW w:w="1560" w:type="dxa"/>
            <w:vAlign w:val="bottom"/>
          </w:tcPr>
          <w:p w14:paraId="24884F8B" w14:textId="77777777" w:rsidR="00140CB9" w:rsidRPr="009C3DF7" w:rsidRDefault="00140CB9" w:rsidP="009C3DF7">
            <w:pPr>
              <w:jc w:val="center"/>
            </w:pPr>
          </w:p>
        </w:tc>
        <w:tc>
          <w:tcPr>
            <w:tcW w:w="1417" w:type="dxa"/>
            <w:vAlign w:val="bottom"/>
          </w:tcPr>
          <w:p w14:paraId="1C60549A" w14:textId="77777777" w:rsidR="00140CB9" w:rsidRPr="009C3DF7" w:rsidRDefault="00140CB9" w:rsidP="009C3DF7">
            <w:pPr>
              <w:jc w:val="center"/>
            </w:pPr>
          </w:p>
        </w:tc>
        <w:tc>
          <w:tcPr>
            <w:tcW w:w="1559" w:type="dxa"/>
          </w:tcPr>
          <w:p w14:paraId="6F4731D2" w14:textId="77777777" w:rsidR="00140CB9" w:rsidRPr="009C3DF7" w:rsidRDefault="00140CB9" w:rsidP="009C3DF7">
            <w:pPr>
              <w:jc w:val="center"/>
            </w:pPr>
          </w:p>
        </w:tc>
        <w:tc>
          <w:tcPr>
            <w:tcW w:w="1559" w:type="dxa"/>
            <w:vAlign w:val="bottom"/>
          </w:tcPr>
          <w:p w14:paraId="369A47E6" w14:textId="1D1FFD5A" w:rsidR="00140CB9" w:rsidRPr="009C3DF7" w:rsidRDefault="00140CB9" w:rsidP="009C3DF7">
            <w:pPr>
              <w:jc w:val="center"/>
            </w:pPr>
          </w:p>
        </w:tc>
      </w:tr>
      <w:tr w:rsidR="00140CB9" w:rsidRPr="00D7039F" w14:paraId="2BFDF1E2" w14:textId="77777777" w:rsidTr="00185E75">
        <w:trPr>
          <w:trHeight w:val="303"/>
        </w:trPr>
        <w:tc>
          <w:tcPr>
            <w:tcW w:w="2122" w:type="dxa"/>
          </w:tcPr>
          <w:p w14:paraId="414F0FCF" w14:textId="77777777" w:rsidR="00140CB9" w:rsidRPr="00D7039F" w:rsidRDefault="00140CB9" w:rsidP="00D7039F">
            <w:pPr>
              <w:rPr>
                <w:b/>
              </w:rPr>
            </w:pPr>
            <w:r w:rsidRPr="00D7039F">
              <w:rPr>
                <w:b/>
              </w:rPr>
              <w:t>Toplam</w:t>
            </w:r>
          </w:p>
        </w:tc>
        <w:tc>
          <w:tcPr>
            <w:tcW w:w="2522" w:type="dxa"/>
            <w:shd w:val="clear" w:color="auto" w:fill="auto"/>
            <w:vAlign w:val="bottom"/>
          </w:tcPr>
          <w:p w14:paraId="111E5B2F" w14:textId="77777777" w:rsidR="00140CB9" w:rsidRDefault="00140CB9" w:rsidP="00D7039F">
            <w:pPr>
              <w:jc w:val="right"/>
            </w:pPr>
          </w:p>
        </w:tc>
        <w:tc>
          <w:tcPr>
            <w:tcW w:w="1560" w:type="dxa"/>
            <w:vAlign w:val="bottom"/>
          </w:tcPr>
          <w:p w14:paraId="549CCB87" w14:textId="0860B368" w:rsidR="00140CB9" w:rsidRPr="009C3DF7" w:rsidRDefault="00140CB9" w:rsidP="009C3DF7">
            <w:pPr>
              <w:jc w:val="center"/>
            </w:pPr>
            <w:r w:rsidRPr="009C3DF7">
              <w:t>2</w:t>
            </w:r>
          </w:p>
        </w:tc>
        <w:tc>
          <w:tcPr>
            <w:tcW w:w="1417" w:type="dxa"/>
            <w:vAlign w:val="bottom"/>
          </w:tcPr>
          <w:p w14:paraId="1E38CF64" w14:textId="77777777" w:rsidR="00140CB9" w:rsidRPr="009C3DF7" w:rsidRDefault="00140CB9" w:rsidP="009C3DF7">
            <w:pPr>
              <w:jc w:val="center"/>
            </w:pPr>
          </w:p>
        </w:tc>
        <w:tc>
          <w:tcPr>
            <w:tcW w:w="1559" w:type="dxa"/>
          </w:tcPr>
          <w:p w14:paraId="0E8EE287" w14:textId="77777777" w:rsidR="00140CB9" w:rsidRPr="009C3DF7" w:rsidRDefault="00140CB9" w:rsidP="009C3DF7">
            <w:pPr>
              <w:jc w:val="center"/>
            </w:pPr>
          </w:p>
        </w:tc>
        <w:tc>
          <w:tcPr>
            <w:tcW w:w="1559" w:type="dxa"/>
            <w:vAlign w:val="bottom"/>
          </w:tcPr>
          <w:p w14:paraId="0478DE89" w14:textId="194F341C" w:rsidR="00140CB9" w:rsidRPr="009C3DF7" w:rsidRDefault="00140CB9" w:rsidP="009C3DF7">
            <w:pPr>
              <w:jc w:val="center"/>
            </w:pPr>
            <w:r w:rsidRPr="009C3DF7">
              <w:t>2</w:t>
            </w:r>
          </w:p>
        </w:tc>
      </w:tr>
    </w:tbl>
    <w:p w14:paraId="483522D9" w14:textId="77777777" w:rsidR="00D7039F" w:rsidRDefault="007F15A4" w:rsidP="007F15A4">
      <w:pPr>
        <w:rPr>
          <w:sz w:val="22"/>
          <w:szCs w:val="22"/>
        </w:rPr>
      </w:pPr>
      <w:r>
        <w:rPr>
          <w:sz w:val="20"/>
          <w:szCs w:val="20"/>
        </w:rPr>
        <w:tab/>
      </w:r>
      <w:r w:rsidRPr="00B4586B">
        <w:rPr>
          <w:sz w:val="22"/>
          <w:szCs w:val="22"/>
        </w:rPr>
        <w:tab/>
      </w:r>
    </w:p>
    <w:p w14:paraId="3986BE11" w14:textId="77777777" w:rsidR="00D7039F" w:rsidRPr="00240365" w:rsidRDefault="00D7039F" w:rsidP="007F15A4"/>
    <w:p w14:paraId="013666D9" w14:textId="0701EAE2" w:rsidR="007F15A4" w:rsidRPr="00240365" w:rsidRDefault="000B7D9E" w:rsidP="00240365">
      <w:r>
        <w:t>I.C.4.1</w:t>
      </w:r>
      <w:r w:rsidR="007F15A4" w:rsidRPr="00240365">
        <w:t>.</w:t>
      </w:r>
      <w:r w:rsidR="00873308" w:rsidRPr="00240365">
        <w:t>3</w:t>
      </w:r>
      <w:r w:rsidR="007F15A4" w:rsidRPr="00240365">
        <w:t>. İdari Personelin Eğitim Durumu</w:t>
      </w:r>
    </w:p>
    <w:p w14:paraId="1F14500D" w14:textId="77777777" w:rsidR="00240365" w:rsidRDefault="00240365" w:rsidP="00240365">
      <w:pPr>
        <w:rPr>
          <w:sz w:val="22"/>
          <w:szCs w:val="22"/>
        </w:rPr>
      </w:pPr>
    </w:p>
    <w:tbl>
      <w:tblPr>
        <w:tblW w:w="907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36"/>
        <w:gridCol w:w="1523"/>
        <w:gridCol w:w="700"/>
        <w:gridCol w:w="1276"/>
        <w:gridCol w:w="997"/>
        <w:gridCol w:w="1540"/>
      </w:tblGrid>
      <w:tr w:rsidR="00A71E40" w14:paraId="1E1749B1" w14:textId="77777777" w:rsidTr="004A1A21">
        <w:trPr>
          <w:trHeight w:val="315"/>
        </w:trPr>
        <w:tc>
          <w:tcPr>
            <w:tcW w:w="3036" w:type="dxa"/>
            <w:vMerge w:val="restart"/>
            <w:shd w:val="clear" w:color="auto" w:fill="auto"/>
            <w:noWrap/>
            <w:vAlign w:val="bottom"/>
          </w:tcPr>
          <w:p w14:paraId="694FC58F" w14:textId="77777777" w:rsidR="00A71E40" w:rsidRDefault="00A71E40" w:rsidP="004A1A21">
            <w:pPr>
              <w:jc w:val="center"/>
              <w:rPr>
                <w:b/>
                <w:bCs/>
                <w:sz w:val="22"/>
                <w:szCs w:val="22"/>
              </w:rPr>
            </w:pPr>
            <w:r>
              <w:rPr>
                <w:b/>
                <w:bCs/>
                <w:sz w:val="22"/>
                <w:szCs w:val="22"/>
              </w:rPr>
              <w:t>Hizmet Sınıfı</w:t>
            </w:r>
          </w:p>
        </w:tc>
        <w:tc>
          <w:tcPr>
            <w:tcW w:w="6036" w:type="dxa"/>
            <w:gridSpan w:val="5"/>
            <w:shd w:val="clear" w:color="auto" w:fill="auto"/>
            <w:vAlign w:val="bottom"/>
          </w:tcPr>
          <w:p w14:paraId="345AE531" w14:textId="77777777" w:rsidR="00A71E40" w:rsidRDefault="00A71E40" w:rsidP="004A1A21">
            <w:pPr>
              <w:jc w:val="center"/>
              <w:rPr>
                <w:b/>
                <w:bCs/>
              </w:rPr>
            </w:pPr>
            <w:r>
              <w:rPr>
                <w:b/>
                <w:bCs/>
              </w:rPr>
              <w:t>Eğitim Derecesi</w:t>
            </w:r>
          </w:p>
        </w:tc>
      </w:tr>
      <w:tr w:rsidR="00A71E40" w14:paraId="7BE7FCED" w14:textId="77777777" w:rsidTr="004A1A21">
        <w:trPr>
          <w:trHeight w:val="315"/>
        </w:trPr>
        <w:tc>
          <w:tcPr>
            <w:tcW w:w="3036" w:type="dxa"/>
            <w:vMerge/>
            <w:vAlign w:val="center"/>
          </w:tcPr>
          <w:p w14:paraId="7E72CA50" w14:textId="77777777" w:rsidR="00A71E40" w:rsidRDefault="00A71E40" w:rsidP="004A1A21">
            <w:pPr>
              <w:rPr>
                <w:b/>
                <w:bCs/>
                <w:sz w:val="22"/>
                <w:szCs w:val="22"/>
              </w:rPr>
            </w:pPr>
          </w:p>
        </w:tc>
        <w:tc>
          <w:tcPr>
            <w:tcW w:w="1523" w:type="dxa"/>
            <w:shd w:val="clear" w:color="auto" w:fill="auto"/>
            <w:vAlign w:val="bottom"/>
          </w:tcPr>
          <w:p w14:paraId="14C8560D" w14:textId="77777777" w:rsidR="00A71E40" w:rsidRDefault="00A71E40" w:rsidP="004A1A21">
            <w:pPr>
              <w:jc w:val="center"/>
              <w:rPr>
                <w:b/>
                <w:bCs/>
              </w:rPr>
            </w:pPr>
            <w:r>
              <w:rPr>
                <w:b/>
                <w:bCs/>
              </w:rPr>
              <w:t>İlköğretim</w:t>
            </w:r>
          </w:p>
        </w:tc>
        <w:tc>
          <w:tcPr>
            <w:tcW w:w="700" w:type="dxa"/>
            <w:shd w:val="clear" w:color="auto" w:fill="auto"/>
            <w:vAlign w:val="bottom"/>
          </w:tcPr>
          <w:p w14:paraId="6499F548" w14:textId="77777777" w:rsidR="00A71E40" w:rsidRDefault="00A71E40" w:rsidP="004A1A21">
            <w:pPr>
              <w:jc w:val="center"/>
              <w:rPr>
                <w:b/>
                <w:bCs/>
              </w:rPr>
            </w:pPr>
            <w:r>
              <w:rPr>
                <w:b/>
                <w:bCs/>
              </w:rPr>
              <w:t>Lise</w:t>
            </w:r>
          </w:p>
        </w:tc>
        <w:tc>
          <w:tcPr>
            <w:tcW w:w="1276" w:type="dxa"/>
            <w:shd w:val="clear" w:color="auto" w:fill="auto"/>
            <w:vAlign w:val="bottom"/>
          </w:tcPr>
          <w:p w14:paraId="0163ACB8" w14:textId="77777777" w:rsidR="00A71E40" w:rsidRDefault="00A71E40" w:rsidP="004A1A21">
            <w:pPr>
              <w:jc w:val="center"/>
              <w:rPr>
                <w:b/>
                <w:bCs/>
              </w:rPr>
            </w:pPr>
            <w:r>
              <w:rPr>
                <w:b/>
                <w:bCs/>
              </w:rPr>
              <w:t>Önlisans</w:t>
            </w:r>
          </w:p>
        </w:tc>
        <w:tc>
          <w:tcPr>
            <w:tcW w:w="997" w:type="dxa"/>
            <w:shd w:val="clear" w:color="auto" w:fill="auto"/>
            <w:vAlign w:val="bottom"/>
          </w:tcPr>
          <w:p w14:paraId="67E5AEFC" w14:textId="77777777" w:rsidR="00A71E40" w:rsidRDefault="00A71E40" w:rsidP="004A1A21">
            <w:pPr>
              <w:jc w:val="center"/>
              <w:rPr>
                <w:b/>
                <w:bCs/>
              </w:rPr>
            </w:pPr>
            <w:r>
              <w:rPr>
                <w:b/>
                <w:bCs/>
              </w:rPr>
              <w:t>Lisans</w:t>
            </w:r>
          </w:p>
        </w:tc>
        <w:tc>
          <w:tcPr>
            <w:tcW w:w="1540" w:type="dxa"/>
            <w:shd w:val="clear" w:color="auto" w:fill="auto"/>
            <w:vAlign w:val="bottom"/>
          </w:tcPr>
          <w:p w14:paraId="7176F6D3" w14:textId="77777777" w:rsidR="00A71E40" w:rsidRDefault="00A71E40" w:rsidP="004A1A21">
            <w:pPr>
              <w:jc w:val="center"/>
              <w:rPr>
                <w:b/>
                <w:bCs/>
              </w:rPr>
            </w:pPr>
            <w:r>
              <w:rPr>
                <w:b/>
                <w:bCs/>
              </w:rPr>
              <w:t>Lisansüstü</w:t>
            </w:r>
          </w:p>
        </w:tc>
      </w:tr>
      <w:tr w:rsidR="00A71E40" w14:paraId="2EF57034" w14:textId="77777777" w:rsidTr="004A1A21">
        <w:trPr>
          <w:trHeight w:val="315"/>
        </w:trPr>
        <w:tc>
          <w:tcPr>
            <w:tcW w:w="3036" w:type="dxa"/>
            <w:shd w:val="clear" w:color="auto" w:fill="auto"/>
          </w:tcPr>
          <w:p w14:paraId="0DDF0F1B" w14:textId="77777777" w:rsidR="00A71E40" w:rsidRDefault="00A71E40" w:rsidP="004A1A21">
            <w:r>
              <w:t>Genel İdari Hizmetler</w:t>
            </w:r>
          </w:p>
        </w:tc>
        <w:tc>
          <w:tcPr>
            <w:tcW w:w="1523" w:type="dxa"/>
            <w:shd w:val="clear" w:color="auto" w:fill="auto"/>
            <w:vAlign w:val="bottom"/>
          </w:tcPr>
          <w:p w14:paraId="41532DCA" w14:textId="16B373DB" w:rsidR="00A71E40" w:rsidRPr="009C3DF7" w:rsidRDefault="00A71E40" w:rsidP="004A1A21">
            <w:pPr>
              <w:jc w:val="center"/>
            </w:pPr>
            <w:r w:rsidRPr="009C3DF7">
              <w:t> </w:t>
            </w:r>
            <w:r w:rsidR="00EC66CB" w:rsidRPr="009C3DF7">
              <w:t>2</w:t>
            </w:r>
          </w:p>
        </w:tc>
        <w:tc>
          <w:tcPr>
            <w:tcW w:w="700" w:type="dxa"/>
            <w:shd w:val="clear" w:color="auto" w:fill="auto"/>
            <w:vAlign w:val="bottom"/>
          </w:tcPr>
          <w:p w14:paraId="2F1073F4" w14:textId="02864FFE" w:rsidR="00A71E40" w:rsidRPr="009C3DF7" w:rsidRDefault="00A71E40" w:rsidP="004A1A21">
            <w:pPr>
              <w:jc w:val="center"/>
            </w:pPr>
            <w:r w:rsidRPr="009C3DF7">
              <w:t> </w:t>
            </w:r>
            <w:r w:rsidR="00443216" w:rsidRPr="009C3DF7">
              <w:t>2</w:t>
            </w:r>
          </w:p>
        </w:tc>
        <w:tc>
          <w:tcPr>
            <w:tcW w:w="1276" w:type="dxa"/>
            <w:shd w:val="clear" w:color="auto" w:fill="auto"/>
            <w:vAlign w:val="bottom"/>
          </w:tcPr>
          <w:p w14:paraId="253D1BC1" w14:textId="48B0A6B0" w:rsidR="00A71E40" w:rsidRPr="009C3DF7" w:rsidRDefault="00A71E40" w:rsidP="004A1A21">
            <w:pPr>
              <w:jc w:val="center"/>
            </w:pPr>
            <w:r w:rsidRPr="009C3DF7">
              <w:t> </w:t>
            </w:r>
            <w:r w:rsidR="00443216" w:rsidRPr="009C3DF7">
              <w:t>1</w:t>
            </w:r>
          </w:p>
        </w:tc>
        <w:tc>
          <w:tcPr>
            <w:tcW w:w="997" w:type="dxa"/>
            <w:shd w:val="clear" w:color="auto" w:fill="auto"/>
            <w:vAlign w:val="bottom"/>
          </w:tcPr>
          <w:p w14:paraId="345E72DC" w14:textId="7F1D8E44" w:rsidR="00A71E40" w:rsidRPr="009C3DF7" w:rsidRDefault="00443216" w:rsidP="004A1A21">
            <w:pPr>
              <w:jc w:val="center"/>
            </w:pPr>
            <w:r w:rsidRPr="009C3DF7">
              <w:t>1</w:t>
            </w:r>
            <w:r w:rsidR="00A71E40" w:rsidRPr="009C3DF7">
              <w:t> </w:t>
            </w:r>
          </w:p>
        </w:tc>
        <w:tc>
          <w:tcPr>
            <w:tcW w:w="1540" w:type="dxa"/>
            <w:shd w:val="clear" w:color="auto" w:fill="auto"/>
            <w:vAlign w:val="bottom"/>
          </w:tcPr>
          <w:p w14:paraId="26694128" w14:textId="77777777" w:rsidR="00A71E40" w:rsidRDefault="00A71E40" w:rsidP="004A1A21">
            <w:pPr>
              <w:jc w:val="center"/>
            </w:pPr>
            <w:r>
              <w:t> </w:t>
            </w:r>
          </w:p>
        </w:tc>
      </w:tr>
      <w:tr w:rsidR="00A71E40" w14:paraId="1E918382" w14:textId="77777777" w:rsidTr="004A1A21">
        <w:trPr>
          <w:trHeight w:val="315"/>
        </w:trPr>
        <w:tc>
          <w:tcPr>
            <w:tcW w:w="3036" w:type="dxa"/>
            <w:shd w:val="clear" w:color="auto" w:fill="auto"/>
          </w:tcPr>
          <w:p w14:paraId="18DE381C" w14:textId="77777777" w:rsidR="00A71E40" w:rsidRDefault="00A71E40" w:rsidP="004A1A21">
            <w:r>
              <w:t>Teknik Hizmetler</w:t>
            </w:r>
          </w:p>
        </w:tc>
        <w:tc>
          <w:tcPr>
            <w:tcW w:w="1523" w:type="dxa"/>
            <w:shd w:val="clear" w:color="auto" w:fill="auto"/>
            <w:noWrap/>
            <w:vAlign w:val="bottom"/>
          </w:tcPr>
          <w:p w14:paraId="201B4D03" w14:textId="77777777" w:rsidR="00A71E40" w:rsidRPr="00611F54" w:rsidRDefault="00A71E40" w:rsidP="004A1A21">
            <w:pPr>
              <w:jc w:val="center"/>
            </w:pPr>
            <w:r w:rsidRPr="00611F54">
              <w:t> </w:t>
            </w:r>
          </w:p>
        </w:tc>
        <w:tc>
          <w:tcPr>
            <w:tcW w:w="700" w:type="dxa"/>
            <w:shd w:val="clear" w:color="auto" w:fill="auto"/>
            <w:noWrap/>
            <w:vAlign w:val="bottom"/>
          </w:tcPr>
          <w:p w14:paraId="52662077" w14:textId="77777777" w:rsidR="00A71E40" w:rsidRPr="00611F54" w:rsidRDefault="00A71E40" w:rsidP="004A1A21">
            <w:pPr>
              <w:jc w:val="center"/>
            </w:pPr>
            <w:r w:rsidRPr="00611F54">
              <w:t> </w:t>
            </w:r>
          </w:p>
        </w:tc>
        <w:tc>
          <w:tcPr>
            <w:tcW w:w="1276" w:type="dxa"/>
            <w:shd w:val="clear" w:color="auto" w:fill="auto"/>
            <w:noWrap/>
            <w:vAlign w:val="bottom"/>
          </w:tcPr>
          <w:p w14:paraId="32F84DCC" w14:textId="77777777" w:rsidR="00A71E40" w:rsidRPr="00611F54" w:rsidRDefault="00A71E40" w:rsidP="004A1A21">
            <w:pPr>
              <w:jc w:val="center"/>
            </w:pPr>
            <w:r w:rsidRPr="00611F54">
              <w:t> </w:t>
            </w:r>
          </w:p>
        </w:tc>
        <w:tc>
          <w:tcPr>
            <w:tcW w:w="997" w:type="dxa"/>
            <w:shd w:val="clear" w:color="auto" w:fill="auto"/>
            <w:noWrap/>
            <w:vAlign w:val="bottom"/>
          </w:tcPr>
          <w:p w14:paraId="7ACD5968" w14:textId="77777777" w:rsidR="00A71E40" w:rsidRPr="00611F54" w:rsidRDefault="00A71E40" w:rsidP="004A1A21">
            <w:pPr>
              <w:jc w:val="center"/>
            </w:pPr>
            <w:r w:rsidRPr="00611F54">
              <w:t> </w:t>
            </w:r>
          </w:p>
        </w:tc>
        <w:tc>
          <w:tcPr>
            <w:tcW w:w="1540" w:type="dxa"/>
            <w:shd w:val="clear" w:color="auto" w:fill="auto"/>
            <w:noWrap/>
            <w:vAlign w:val="bottom"/>
          </w:tcPr>
          <w:p w14:paraId="32EBE3DE" w14:textId="77777777" w:rsidR="00A71E40" w:rsidRPr="00476DBE" w:rsidRDefault="00A71E40" w:rsidP="004A1A21">
            <w:pPr>
              <w:jc w:val="center"/>
            </w:pPr>
            <w:r w:rsidRPr="00476DBE">
              <w:t> </w:t>
            </w:r>
          </w:p>
        </w:tc>
      </w:tr>
      <w:tr w:rsidR="00A71E40" w14:paraId="2DD0E61E" w14:textId="77777777" w:rsidTr="004A1A21">
        <w:trPr>
          <w:trHeight w:val="315"/>
        </w:trPr>
        <w:tc>
          <w:tcPr>
            <w:tcW w:w="3036" w:type="dxa"/>
            <w:shd w:val="clear" w:color="auto" w:fill="auto"/>
          </w:tcPr>
          <w:p w14:paraId="4F6ECD1F" w14:textId="77777777" w:rsidR="00A71E40" w:rsidRDefault="00A71E40" w:rsidP="004A1A21">
            <w:pPr>
              <w:rPr>
                <w:b/>
                <w:bCs/>
              </w:rPr>
            </w:pPr>
            <w:r>
              <w:rPr>
                <w:b/>
                <w:bCs/>
              </w:rPr>
              <w:t>Toplam</w:t>
            </w:r>
          </w:p>
        </w:tc>
        <w:tc>
          <w:tcPr>
            <w:tcW w:w="1523" w:type="dxa"/>
            <w:shd w:val="clear" w:color="auto" w:fill="auto"/>
            <w:noWrap/>
            <w:vAlign w:val="bottom"/>
          </w:tcPr>
          <w:p w14:paraId="68BFEF42" w14:textId="2DCA05C2" w:rsidR="00A71E40" w:rsidRPr="009C3DF7" w:rsidRDefault="00A71E40" w:rsidP="004A1A21">
            <w:pPr>
              <w:jc w:val="center"/>
            </w:pPr>
            <w:r w:rsidRPr="009C3DF7">
              <w:t> </w:t>
            </w:r>
            <w:r w:rsidR="00443216" w:rsidRPr="009C3DF7">
              <w:t>2</w:t>
            </w:r>
          </w:p>
        </w:tc>
        <w:tc>
          <w:tcPr>
            <w:tcW w:w="700" w:type="dxa"/>
            <w:shd w:val="clear" w:color="auto" w:fill="auto"/>
            <w:noWrap/>
            <w:vAlign w:val="bottom"/>
          </w:tcPr>
          <w:p w14:paraId="264A9E61" w14:textId="7B28BB84" w:rsidR="00A71E40" w:rsidRPr="009C3DF7" w:rsidRDefault="00A71E40" w:rsidP="004A1A21">
            <w:pPr>
              <w:jc w:val="center"/>
            </w:pPr>
            <w:r w:rsidRPr="009C3DF7">
              <w:t> </w:t>
            </w:r>
            <w:r w:rsidR="00443216" w:rsidRPr="009C3DF7">
              <w:t>2</w:t>
            </w:r>
          </w:p>
        </w:tc>
        <w:tc>
          <w:tcPr>
            <w:tcW w:w="1276" w:type="dxa"/>
            <w:shd w:val="clear" w:color="auto" w:fill="auto"/>
            <w:noWrap/>
            <w:vAlign w:val="bottom"/>
          </w:tcPr>
          <w:p w14:paraId="17AABC31" w14:textId="7FC773C8" w:rsidR="00A71E40" w:rsidRPr="009C3DF7" w:rsidRDefault="00443216" w:rsidP="004A1A21">
            <w:pPr>
              <w:jc w:val="center"/>
            </w:pPr>
            <w:r w:rsidRPr="009C3DF7">
              <w:t>1</w:t>
            </w:r>
            <w:r w:rsidR="00A71E40" w:rsidRPr="009C3DF7">
              <w:t> </w:t>
            </w:r>
          </w:p>
        </w:tc>
        <w:tc>
          <w:tcPr>
            <w:tcW w:w="997" w:type="dxa"/>
            <w:shd w:val="clear" w:color="auto" w:fill="auto"/>
            <w:noWrap/>
            <w:vAlign w:val="bottom"/>
          </w:tcPr>
          <w:p w14:paraId="0C026C2F" w14:textId="678B947F" w:rsidR="00A71E40" w:rsidRPr="009C3DF7" w:rsidRDefault="00443216" w:rsidP="004A1A21">
            <w:pPr>
              <w:jc w:val="center"/>
            </w:pPr>
            <w:r w:rsidRPr="009C3DF7">
              <w:t>1</w:t>
            </w:r>
            <w:r w:rsidR="00A71E40" w:rsidRPr="009C3DF7">
              <w:t> </w:t>
            </w:r>
          </w:p>
        </w:tc>
        <w:tc>
          <w:tcPr>
            <w:tcW w:w="1540" w:type="dxa"/>
            <w:shd w:val="clear" w:color="auto" w:fill="auto"/>
            <w:noWrap/>
            <w:vAlign w:val="bottom"/>
          </w:tcPr>
          <w:p w14:paraId="53FD0C62" w14:textId="77777777" w:rsidR="00A71E40" w:rsidRPr="00476DBE" w:rsidRDefault="00A71E40" w:rsidP="004A1A21">
            <w:pPr>
              <w:jc w:val="center"/>
            </w:pPr>
            <w:r w:rsidRPr="00476DBE">
              <w:t> </w:t>
            </w:r>
          </w:p>
        </w:tc>
      </w:tr>
    </w:tbl>
    <w:p w14:paraId="657ADA83" w14:textId="72851736" w:rsidR="006D6E03" w:rsidRDefault="006D6E03" w:rsidP="007F15A4"/>
    <w:p w14:paraId="351DAF61" w14:textId="77777777" w:rsidR="006D6E03" w:rsidRDefault="006D6E03" w:rsidP="007F15A4"/>
    <w:p w14:paraId="4D05D89D" w14:textId="635817A3" w:rsidR="007F15A4" w:rsidRDefault="000B7D9E" w:rsidP="007F15A4">
      <w:r>
        <w:t>I.C.4.1</w:t>
      </w:r>
      <w:r w:rsidR="007F15A4">
        <w:t>.</w:t>
      </w:r>
      <w:r w:rsidR="00873308">
        <w:t>4</w:t>
      </w:r>
      <w:r w:rsidR="007F15A4">
        <w:t xml:space="preserve">. </w:t>
      </w:r>
      <w:r w:rsidR="007F15A4" w:rsidRPr="00B4586B">
        <w:rPr>
          <w:sz w:val="22"/>
          <w:szCs w:val="22"/>
        </w:rPr>
        <w:t>İdari Personelin</w:t>
      </w:r>
      <w:r w:rsidR="007F15A4">
        <w:t xml:space="preserve"> Hizmet Süresi</w:t>
      </w:r>
    </w:p>
    <w:p w14:paraId="7453D0A1" w14:textId="77777777" w:rsidR="00240365" w:rsidRDefault="00240365" w:rsidP="007F15A4"/>
    <w:tbl>
      <w:tblPr>
        <w:tblW w:w="10192" w:type="dxa"/>
        <w:tblInd w:w="51" w:type="dxa"/>
        <w:tblCellMar>
          <w:left w:w="70" w:type="dxa"/>
          <w:right w:w="70" w:type="dxa"/>
        </w:tblCellMar>
        <w:tblLook w:val="0000" w:firstRow="0" w:lastRow="0" w:firstColumn="0" w:lastColumn="0" w:noHBand="0" w:noVBand="0"/>
      </w:tblPr>
      <w:tblGrid>
        <w:gridCol w:w="2638"/>
        <w:gridCol w:w="1115"/>
        <w:gridCol w:w="987"/>
        <w:gridCol w:w="987"/>
        <w:gridCol w:w="1001"/>
        <w:gridCol w:w="1161"/>
        <w:gridCol w:w="1170"/>
        <w:gridCol w:w="1133"/>
      </w:tblGrid>
      <w:tr w:rsidR="00FE44FA" w14:paraId="731501AB" w14:textId="77777777" w:rsidTr="00FE44FA">
        <w:trPr>
          <w:trHeight w:val="315"/>
        </w:trPr>
        <w:tc>
          <w:tcPr>
            <w:tcW w:w="26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E77A946" w14:textId="77777777" w:rsidR="00FE44FA" w:rsidRDefault="00FE44FA" w:rsidP="004A1A21">
            <w:pPr>
              <w:jc w:val="center"/>
              <w:rPr>
                <w:b/>
                <w:bCs/>
                <w:sz w:val="22"/>
                <w:szCs w:val="22"/>
              </w:rPr>
            </w:pPr>
            <w:r>
              <w:rPr>
                <w:b/>
                <w:bCs/>
                <w:sz w:val="22"/>
                <w:szCs w:val="22"/>
              </w:rPr>
              <w:t>Hizmet Sınıfı</w:t>
            </w:r>
          </w:p>
        </w:tc>
        <w:tc>
          <w:tcPr>
            <w:tcW w:w="7554" w:type="dxa"/>
            <w:gridSpan w:val="7"/>
            <w:tcBorders>
              <w:top w:val="single" w:sz="4" w:space="0" w:color="auto"/>
              <w:left w:val="nil"/>
              <w:bottom w:val="single" w:sz="4" w:space="0" w:color="auto"/>
              <w:right w:val="single" w:sz="4" w:space="0" w:color="auto"/>
            </w:tcBorders>
          </w:tcPr>
          <w:p w14:paraId="5FA5B4C6" w14:textId="573E89E6" w:rsidR="00FE44FA" w:rsidRDefault="00FE44FA" w:rsidP="004A1A21">
            <w:pPr>
              <w:jc w:val="center"/>
              <w:rPr>
                <w:b/>
                <w:bCs/>
              </w:rPr>
            </w:pPr>
            <w:r>
              <w:rPr>
                <w:b/>
                <w:bCs/>
              </w:rPr>
              <w:t>Hizmet Süresi</w:t>
            </w:r>
          </w:p>
        </w:tc>
      </w:tr>
      <w:tr w:rsidR="00FE44FA" w14:paraId="6E106B2E" w14:textId="77777777" w:rsidTr="00FE44FA">
        <w:trPr>
          <w:trHeight w:val="315"/>
        </w:trPr>
        <w:tc>
          <w:tcPr>
            <w:tcW w:w="2638" w:type="dxa"/>
            <w:vMerge/>
            <w:tcBorders>
              <w:top w:val="single" w:sz="4" w:space="0" w:color="auto"/>
              <w:left w:val="single" w:sz="4" w:space="0" w:color="auto"/>
              <w:bottom w:val="single" w:sz="4" w:space="0" w:color="auto"/>
              <w:right w:val="single" w:sz="4" w:space="0" w:color="auto"/>
            </w:tcBorders>
            <w:vAlign w:val="center"/>
          </w:tcPr>
          <w:p w14:paraId="07EDF2FD" w14:textId="77777777" w:rsidR="00FE44FA" w:rsidRDefault="00FE44FA" w:rsidP="004A1A21">
            <w:pPr>
              <w:jc w:val="center"/>
              <w:rPr>
                <w:b/>
                <w:bCs/>
              </w:rPr>
            </w:pPr>
          </w:p>
        </w:tc>
        <w:tc>
          <w:tcPr>
            <w:tcW w:w="1115" w:type="dxa"/>
            <w:tcBorders>
              <w:top w:val="single" w:sz="4" w:space="0" w:color="auto"/>
              <w:left w:val="nil"/>
              <w:bottom w:val="single" w:sz="4" w:space="0" w:color="auto"/>
              <w:right w:val="single" w:sz="4" w:space="0" w:color="auto"/>
            </w:tcBorders>
          </w:tcPr>
          <w:p w14:paraId="74618658" w14:textId="2A89F248" w:rsidR="00FE44FA" w:rsidRPr="00D147BA" w:rsidRDefault="00FE44FA" w:rsidP="004A1A21">
            <w:pPr>
              <w:autoSpaceDE w:val="0"/>
              <w:autoSpaceDN w:val="0"/>
              <w:adjustRightInd w:val="0"/>
              <w:jc w:val="center"/>
              <w:rPr>
                <w:b/>
              </w:rPr>
            </w:pPr>
            <w:r>
              <w:rPr>
                <w:b/>
              </w:rPr>
              <w:t>0-1 Yıl</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4E8F7CBF" w14:textId="71A2248F" w:rsidR="00FE44FA" w:rsidRPr="00D147BA" w:rsidRDefault="00FE44FA" w:rsidP="004A1A21">
            <w:pPr>
              <w:autoSpaceDE w:val="0"/>
              <w:autoSpaceDN w:val="0"/>
              <w:adjustRightInd w:val="0"/>
              <w:jc w:val="center"/>
              <w:rPr>
                <w:b/>
              </w:rPr>
            </w:pPr>
            <w:r w:rsidRPr="00D147BA">
              <w:rPr>
                <w:b/>
              </w:rPr>
              <w:t>1–3 Yıl</w:t>
            </w:r>
          </w:p>
        </w:tc>
        <w:tc>
          <w:tcPr>
            <w:tcW w:w="987" w:type="dxa"/>
            <w:tcBorders>
              <w:top w:val="nil"/>
              <w:left w:val="nil"/>
              <w:bottom w:val="single" w:sz="4" w:space="0" w:color="auto"/>
              <w:right w:val="single" w:sz="4" w:space="0" w:color="auto"/>
            </w:tcBorders>
            <w:shd w:val="clear" w:color="auto" w:fill="auto"/>
            <w:vAlign w:val="center"/>
          </w:tcPr>
          <w:p w14:paraId="71B18500" w14:textId="77777777" w:rsidR="00FE44FA" w:rsidRPr="00D147BA" w:rsidRDefault="00FE44FA" w:rsidP="004A1A21">
            <w:pPr>
              <w:autoSpaceDE w:val="0"/>
              <w:autoSpaceDN w:val="0"/>
              <w:adjustRightInd w:val="0"/>
              <w:jc w:val="center"/>
              <w:rPr>
                <w:b/>
              </w:rPr>
            </w:pPr>
            <w:r w:rsidRPr="00D147BA">
              <w:rPr>
                <w:b/>
              </w:rPr>
              <w:t>4–6 Yıl</w:t>
            </w:r>
          </w:p>
        </w:tc>
        <w:tc>
          <w:tcPr>
            <w:tcW w:w="1001" w:type="dxa"/>
            <w:tcBorders>
              <w:top w:val="nil"/>
              <w:left w:val="nil"/>
              <w:bottom w:val="single" w:sz="4" w:space="0" w:color="auto"/>
              <w:right w:val="single" w:sz="4" w:space="0" w:color="auto"/>
            </w:tcBorders>
            <w:shd w:val="clear" w:color="auto" w:fill="auto"/>
            <w:vAlign w:val="center"/>
          </w:tcPr>
          <w:p w14:paraId="42483421" w14:textId="77777777" w:rsidR="00FE44FA" w:rsidRPr="00D147BA" w:rsidRDefault="00FE44FA" w:rsidP="004A1A21">
            <w:pPr>
              <w:autoSpaceDE w:val="0"/>
              <w:autoSpaceDN w:val="0"/>
              <w:adjustRightInd w:val="0"/>
              <w:jc w:val="center"/>
              <w:rPr>
                <w:b/>
              </w:rPr>
            </w:pPr>
            <w:r w:rsidRPr="00D147BA">
              <w:rPr>
                <w:b/>
              </w:rPr>
              <w:t>7–10 Yıl</w:t>
            </w:r>
          </w:p>
        </w:tc>
        <w:tc>
          <w:tcPr>
            <w:tcW w:w="1161" w:type="dxa"/>
            <w:tcBorders>
              <w:top w:val="nil"/>
              <w:left w:val="nil"/>
              <w:bottom w:val="single" w:sz="4" w:space="0" w:color="auto"/>
              <w:right w:val="single" w:sz="4" w:space="0" w:color="auto"/>
            </w:tcBorders>
            <w:shd w:val="clear" w:color="auto" w:fill="auto"/>
            <w:vAlign w:val="center"/>
          </w:tcPr>
          <w:p w14:paraId="6704BBD0" w14:textId="77777777" w:rsidR="00FE44FA" w:rsidRPr="00D147BA" w:rsidRDefault="00FE44FA" w:rsidP="004A1A21">
            <w:pPr>
              <w:autoSpaceDE w:val="0"/>
              <w:autoSpaceDN w:val="0"/>
              <w:adjustRightInd w:val="0"/>
              <w:jc w:val="center"/>
              <w:rPr>
                <w:b/>
              </w:rPr>
            </w:pPr>
            <w:r w:rsidRPr="00D147BA">
              <w:rPr>
                <w:b/>
              </w:rPr>
              <w:t>11–15 Yıl</w:t>
            </w:r>
          </w:p>
        </w:tc>
        <w:tc>
          <w:tcPr>
            <w:tcW w:w="1170" w:type="dxa"/>
            <w:tcBorders>
              <w:top w:val="nil"/>
              <w:left w:val="nil"/>
              <w:bottom w:val="single" w:sz="4" w:space="0" w:color="auto"/>
              <w:right w:val="single" w:sz="4" w:space="0" w:color="auto"/>
            </w:tcBorders>
            <w:shd w:val="clear" w:color="auto" w:fill="auto"/>
            <w:vAlign w:val="center"/>
          </w:tcPr>
          <w:p w14:paraId="3BA614FF" w14:textId="77777777" w:rsidR="00FE44FA" w:rsidRPr="00D147BA" w:rsidRDefault="00FE44FA" w:rsidP="004A1A21">
            <w:pPr>
              <w:autoSpaceDE w:val="0"/>
              <w:autoSpaceDN w:val="0"/>
              <w:adjustRightInd w:val="0"/>
              <w:jc w:val="center"/>
              <w:rPr>
                <w:b/>
              </w:rPr>
            </w:pPr>
            <w:r w:rsidRPr="00D147BA">
              <w:rPr>
                <w:b/>
              </w:rPr>
              <w:t>16–20 Yıl</w:t>
            </w:r>
          </w:p>
        </w:tc>
        <w:tc>
          <w:tcPr>
            <w:tcW w:w="1133" w:type="dxa"/>
            <w:tcBorders>
              <w:top w:val="nil"/>
              <w:left w:val="nil"/>
              <w:bottom w:val="single" w:sz="4" w:space="0" w:color="auto"/>
              <w:right w:val="single" w:sz="4" w:space="0" w:color="auto"/>
            </w:tcBorders>
            <w:shd w:val="clear" w:color="auto" w:fill="auto"/>
            <w:vAlign w:val="center"/>
          </w:tcPr>
          <w:p w14:paraId="6D804CD5" w14:textId="77777777" w:rsidR="00FE44FA" w:rsidRPr="00D147BA" w:rsidRDefault="00FE44FA" w:rsidP="004A1A21">
            <w:pPr>
              <w:autoSpaceDE w:val="0"/>
              <w:autoSpaceDN w:val="0"/>
              <w:adjustRightInd w:val="0"/>
              <w:jc w:val="center"/>
              <w:rPr>
                <w:b/>
              </w:rPr>
            </w:pPr>
            <w:r w:rsidRPr="00D147BA">
              <w:rPr>
                <w:b/>
              </w:rPr>
              <w:t>21–Üzeri</w:t>
            </w:r>
          </w:p>
        </w:tc>
      </w:tr>
      <w:tr w:rsidR="00FE44FA" w14:paraId="302F4BE9" w14:textId="77777777" w:rsidTr="00FE44FA">
        <w:trPr>
          <w:trHeight w:val="315"/>
        </w:trPr>
        <w:tc>
          <w:tcPr>
            <w:tcW w:w="2638" w:type="dxa"/>
            <w:tcBorders>
              <w:top w:val="nil"/>
              <w:left w:val="single" w:sz="4" w:space="0" w:color="auto"/>
              <w:bottom w:val="single" w:sz="4" w:space="0" w:color="auto"/>
              <w:right w:val="single" w:sz="4" w:space="0" w:color="auto"/>
            </w:tcBorders>
            <w:shd w:val="clear" w:color="auto" w:fill="auto"/>
          </w:tcPr>
          <w:p w14:paraId="06ECC1D2" w14:textId="77777777" w:rsidR="00FE44FA" w:rsidRDefault="00FE44FA" w:rsidP="004A1A21">
            <w:r>
              <w:t>Genel İdari Hizmetler</w:t>
            </w:r>
          </w:p>
        </w:tc>
        <w:tc>
          <w:tcPr>
            <w:tcW w:w="1115" w:type="dxa"/>
            <w:tcBorders>
              <w:top w:val="single" w:sz="4" w:space="0" w:color="auto"/>
              <w:left w:val="nil"/>
              <w:bottom w:val="single" w:sz="4" w:space="0" w:color="auto"/>
              <w:right w:val="single" w:sz="4" w:space="0" w:color="auto"/>
            </w:tcBorders>
          </w:tcPr>
          <w:p w14:paraId="30FD9252" w14:textId="0B2523BD" w:rsidR="00FE44FA" w:rsidRPr="00635252" w:rsidRDefault="00FE44FA" w:rsidP="004A1A21">
            <w:pPr>
              <w:jc w:val="center"/>
            </w:pPr>
            <w:r>
              <w:t>2</w:t>
            </w:r>
          </w:p>
        </w:tc>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43D43D60" w14:textId="7A4328B6" w:rsidR="00FE44FA" w:rsidRPr="00635252" w:rsidRDefault="00FE44FA" w:rsidP="004A1A21">
            <w:pPr>
              <w:jc w:val="center"/>
            </w:pPr>
          </w:p>
        </w:tc>
        <w:tc>
          <w:tcPr>
            <w:tcW w:w="987" w:type="dxa"/>
            <w:tcBorders>
              <w:top w:val="nil"/>
              <w:left w:val="nil"/>
              <w:bottom w:val="single" w:sz="4" w:space="0" w:color="auto"/>
              <w:right w:val="single" w:sz="4" w:space="0" w:color="auto"/>
            </w:tcBorders>
            <w:shd w:val="clear" w:color="auto" w:fill="auto"/>
            <w:vAlign w:val="bottom"/>
          </w:tcPr>
          <w:p w14:paraId="40436C88" w14:textId="77777777" w:rsidR="00FE44FA" w:rsidRPr="00635252" w:rsidRDefault="00FE44FA" w:rsidP="004A1A21">
            <w:pPr>
              <w:jc w:val="center"/>
            </w:pPr>
            <w:r w:rsidRPr="00635252">
              <w:t> </w:t>
            </w:r>
          </w:p>
        </w:tc>
        <w:tc>
          <w:tcPr>
            <w:tcW w:w="1001" w:type="dxa"/>
            <w:tcBorders>
              <w:top w:val="nil"/>
              <w:left w:val="nil"/>
              <w:bottom w:val="single" w:sz="4" w:space="0" w:color="auto"/>
              <w:right w:val="single" w:sz="4" w:space="0" w:color="auto"/>
            </w:tcBorders>
            <w:shd w:val="clear" w:color="auto" w:fill="auto"/>
            <w:vAlign w:val="bottom"/>
          </w:tcPr>
          <w:p w14:paraId="75A78361" w14:textId="71F94200" w:rsidR="00FE44FA" w:rsidRPr="00635252" w:rsidRDefault="00FE44FA" w:rsidP="004A1A21">
            <w:pPr>
              <w:jc w:val="center"/>
            </w:pPr>
            <w:r w:rsidRPr="00635252">
              <w:t> 1</w:t>
            </w:r>
          </w:p>
        </w:tc>
        <w:tc>
          <w:tcPr>
            <w:tcW w:w="1161" w:type="dxa"/>
            <w:tcBorders>
              <w:top w:val="nil"/>
              <w:left w:val="nil"/>
              <w:bottom w:val="single" w:sz="4" w:space="0" w:color="auto"/>
              <w:right w:val="single" w:sz="4" w:space="0" w:color="auto"/>
            </w:tcBorders>
            <w:shd w:val="clear" w:color="auto" w:fill="auto"/>
            <w:vAlign w:val="bottom"/>
          </w:tcPr>
          <w:p w14:paraId="3668289C" w14:textId="77777777" w:rsidR="00FE44FA" w:rsidRPr="00635252" w:rsidRDefault="00FE44FA" w:rsidP="004A1A21">
            <w:pPr>
              <w:jc w:val="center"/>
            </w:pPr>
            <w:r w:rsidRPr="00635252">
              <w:t> </w:t>
            </w:r>
          </w:p>
        </w:tc>
        <w:tc>
          <w:tcPr>
            <w:tcW w:w="1170" w:type="dxa"/>
            <w:tcBorders>
              <w:top w:val="nil"/>
              <w:left w:val="nil"/>
              <w:bottom w:val="single" w:sz="4" w:space="0" w:color="auto"/>
              <w:right w:val="single" w:sz="4" w:space="0" w:color="auto"/>
            </w:tcBorders>
            <w:shd w:val="clear" w:color="auto" w:fill="auto"/>
          </w:tcPr>
          <w:p w14:paraId="54EAB2A0" w14:textId="7BA1D66C" w:rsidR="00FE44FA" w:rsidRPr="00635252" w:rsidRDefault="00FE44FA" w:rsidP="004A1A21">
            <w:pPr>
              <w:jc w:val="center"/>
            </w:pPr>
            <w:r w:rsidRPr="00635252">
              <w:t>2 </w:t>
            </w:r>
          </w:p>
        </w:tc>
        <w:tc>
          <w:tcPr>
            <w:tcW w:w="1133" w:type="dxa"/>
            <w:tcBorders>
              <w:top w:val="nil"/>
              <w:left w:val="nil"/>
              <w:bottom w:val="single" w:sz="4" w:space="0" w:color="auto"/>
              <w:right w:val="single" w:sz="4" w:space="0" w:color="auto"/>
            </w:tcBorders>
            <w:shd w:val="clear" w:color="auto" w:fill="auto"/>
            <w:vAlign w:val="bottom"/>
          </w:tcPr>
          <w:p w14:paraId="4AD388AE" w14:textId="22CB487A" w:rsidR="00FE44FA" w:rsidRPr="00635252" w:rsidRDefault="00FE44FA" w:rsidP="004A1A21">
            <w:pPr>
              <w:jc w:val="center"/>
            </w:pPr>
            <w:r w:rsidRPr="00635252">
              <w:t>1 </w:t>
            </w:r>
          </w:p>
        </w:tc>
      </w:tr>
      <w:tr w:rsidR="00FE44FA" w14:paraId="33D1B644" w14:textId="77777777" w:rsidTr="00FE44FA">
        <w:trPr>
          <w:trHeight w:val="315"/>
        </w:trPr>
        <w:tc>
          <w:tcPr>
            <w:tcW w:w="2638" w:type="dxa"/>
            <w:tcBorders>
              <w:top w:val="nil"/>
              <w:left w:val="single" w:sz="4" w:space="0" w:color="auto"/>
              <w:bottom w:val="single" w:sz="4" w:space="0" w:color="auto"/>
              <w:right w:val="single" w:sz="4" w:space="0" w:color="auto"/>
            </w:tcBorders>
            <w:shd w:val="clear" w:color="auto" w:fill="auto"/>
          </w:tcPr>
          <w:p w14:paraId="217FF52D" w14:textId="77777777" w:rsidR="00FE44FA" w:rsidRDefault="00FE44FA" w:rsidP="004A1A21">
            <w:r>
              <w:t>Teknik Hizmetler</w:t>
            </w:r>
          </w:p>
        </w:tc>
        <w:tc>
          <w:tcPr>
            <w:tcW w:w="1115" w:type="dxa"/>
            <w:tcBorders>
              <w:top w:val="single" w:sz="4" w:space="0" w:color="auto"/>
              <w:left w:val="nil"/>
              <w:bottom w:val="single" w:sz="4" w:space="0" w:color="auto"/>
              <w:right w:val="single" w:sz="4" w:space="0" w:color="auto"/>
            </w:tcBorders>
          </w:tcPr>
          <w:p w14:paraId="446F184B" w14:textId="77777777" w:rsidR="00FE44FA" w:rsidRPr="00635252" w:rsidRDefault="00FE44FA" w:rsidP="004A1A21">
            <w:pPr>
              <w:jc w:val="center"/>
            </w:pP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ED766C" w14:textId="0AE3137B" w:rsidR="00FE44FA" w:rsidRPr="00635252" w:rsidRDefault="00FE44FA" w:rsidP="004A1A21">
            <w:pPr>
              <w:jc w:val="center"/>
            </w:pPr>
            <w:r w:rsidRPr="00635252">
              <w:t> </w:t>
            </w:r>
          </w:p>
        </w:tc>
        <w:tc>
          <w:tcPr>
            <w:tcW w:w="987" w:type="dxa"/>
            <w:tcBorders>
              <w:top w:val="nil"/>
              <w:left w:val="nil"/>
              <w:bottom w:val="single" w:sz="4" w:space="0" w:color="auto"/>
              <w:right w:val="single" w:sz="4" w:space="0" w:color="auto"/>
            </w:tcBorders>
            <w:shd w:val="clear" w:color="auto" w:fill="auto"/>
            <w:noWrap/>
            <w:vAlign w:val="bottom"/>
          </w:tcPr>
          <w:p w14:paraId="64E4D41D" w14:textId="77777777" w:rsidR="00FE44FA" w:rsidRPr="00635252" w:rsidRDefault="00FE44FA" w:rsidP="004A1A21">
            <w:pPr>
              <w:jc w:val="center"/>
            </w:pPr>
            <w:r w:rsidRPr="00635252">
              <w:t> </w:t>
            </w:r>
          </w:p>
        </w:tc>
        <w:tc>
          <w:tcPr>
            <w:tcW w:w="1001" w:type="dxa"/>
            <w:tcBorders>
              <w:top w:val="nil"/>
              <w:left w:val="nil"/>
              <w:bottom w:val="single" w:sz="4" w:space="0" w:color="auto"/>
              <w:right w:val="single" w:sz="4" w:space="0" w:color="auto"/>
            </w:tcBorders>
            <w:shd w:val="clear" w:color="auto" w:fill="auto"/>
            <w:noWrap/>
            <w:vAlign w:val="bottom"/>
          </w:tcPr>
          <w:p w14:paraId="39AA564B" w14:textId="77777777" w:rsidR="00FE44FA" w:rsidRPr="00635252" w:rsidRDefault="00FE44FA" w:rsidP="004A1A21">
            <w:pPr>
              <w:jc w:val="center"/>
            </w:pPr>
            <w:r w:rsidRPr="00635252">
              <w:t> </w:t>
            </w:r>
          </w:p>
        </w:tc>
        <w:tc>
          <w:tcPr>
            <w:tcW w:w="1161" w:type="dxa"/>
            <w:tcBorders>
              <w:top w:val="nil"/>
              <w:left w:val="nil"/>
              <w:bottom w:val="single" w:sz="4" w:space="0" w:color="auto"/>
              <w:right w:val="single" w:sz="4" w:space="0" w:color="auto"/>
            </w:tcBorders>
            <w:shd w:val="clear" w:color="auto" w:fill="auto"/>
            <w:noWrap/>
            <w:vAlign w:val="bottom"/>
          </w:tcPr>
          <w:p w14:paraId="56BD5B74" w14:textId="77777777" w:rsidR="00FE44FA" w:rsidRPr="00635252" w:rsidRDefault="00FE44FA" w:rsidP="004A1A21">
            <w:pPr>
              <w:jc w:val="center"/>
            </w:pPr>
            <w:r w:rsidRPr="00635252">
              <w:t> </w:t>
            </w:r>
          </w:p>
        </w:tc>
        <w:tc>
          <w:tcPr>
            <w:tcW w:w="1170" w:type="dxa"/>
            <w:tcBorders>
              <w:top w:val="nil"/>
              <w:left w:val="nil"/>
              <w:bottom w:val="single" w:sz="4" w:space="0" w:color="auto"/>
              <w:right w:val="single" w:sz="4" w:space="0" w:color="auto"/>
            </w:tcBorders>
            <w:shd w:val="clear" w:color="auto" w:fill="auto"/>
            <w:noWrap/>
            <w:vAlign w:val="bottom"/>
          </w:tcPr>
          <w:p w14:paraId="396A53AC" w14:textId="77777777" w:rsidR="00FE44FA" w:rsidRPr="00635252" w:rsidRDefault="00FE44FA" w:rsidP="004A1A21">
            <w:pPr>
              <w:jc w:val="center"/>
            </w:pPr>
            <w:r w:rsidRPr="00635252">
              <w:t> </w:t>
            </w:r>
          </w:p>
        </w:tc>
        <w:tc>
          <w:tcPr>
            <w:tcW w:w="1133" w:type="dxa"/>
            <w:tcBorders>
              <w:top w:val="nil"/>
              <w:left w:val="nil"/>
              <w:bottom w:val="single" w:sz="4" w:space="0" w:color="auto"/>
              <w:right w:val="single" w:sz="4" w:space="0" w:color="auto"/>
            </w:tcBorders>
            <w:shd w:val="clear" w:color="auto" w:fill="auto"/>
            <w:noWrap/>
            <w:vAlign w:val="bottom"/>
          </w:tcPr>
          <w:p w14:paraId="3F18C1DB" w14:textId="77777777" w:rsidR="00FE44FA" w:rsidRPr="00635252" w:rsidRDefault="00FE44FA" w:rsidP="004A1A21">
            <w:pPr>
              <w:jc w:val="center"/>
            </w:pPr>
            <w:r w:rsidRPr="00635252">
              <w:t> </w:t>
            </w:r>
          </w:p>
        </w:tc>
      </w:tr>
      <w:tr w:rsidR="00FE44FA" w14:paraId="03B4A181" w14:textId="77777777" w:rsidTr="00FE44FA">
        <w:trPr>
          <w:trHeight w:val="315"/>
        </w:trPr>
        <w:tc>
          <w:tcPr>
            <w:tcW w:w="2638" w:type="dxa"/>
            <w:tcBorders>
              <w:top w:val="nil"/>
              <w:left w:val="single" w:sz="4" w:space="0" w:color="auto"/>
              <w:bottom w:val="single" w:sz="4" w:space="0" w:color="auto"/>
              <w:right w:val="single" w:sz="4" w:space="0" w:color="auto"/>
            </w:tcBorders>
            <w:shd w:val="clear" w:color="auto" w:fill="auto"/>
            <w:vAlign w:val="bottom"/>
          </w:tcPr>
          <w:p w14:paraId="0F4A2207" w14:textId="59EAE9F9" w:rsidR="00FE44FA" w:rsidRDefault="00FE44FA" w:rsidP="0063257A">
            <w:pPr>
              <w:rPr>
                <w:b/>
                <w:bCs/>
                <w:color w:val="000000"/>
              </w:rPr>
            </w:pPr>
            <w:r>
              <w:rPr>
                <w:b/>
                <w:bCs/>
                <w:color w:val="000000"/>
              </w:rPr>
              <w:t>Toplam</w:t>
            </w:r>
          </w:p>
        </w:tc>
        <w:tc>
          <w:tcPr>
            <w:tcW w:w="1115" w:type="dxa"/>
            <w:tcBorders>
              <w:top w:val="single" w:sz="4" w:space="0" w:color="auto"/>
              <w:left w:val="nil"/>
              <w:bottom w:val="single" w:sz="4" w:space="0" w:color="auto"/>
              <w:right w:val="single" w:sz="4" w:space="0" w:color="auto"/>
            </w:tcBorders>
          </w:tcPr>
          <w:p w14:paraId="30EC90FB" w14:textId="0884EA44" w:rsidR="00FE44FA" w:rsidRPr="00635252" w:rsidRDefault="00FE44FA" w:rsidP="004A1A21">
            <w:pPr>
              <w:jc w:val="center"/>
            </w:pPr>
            <w:r>
              <w:t>2</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08196C" w14:textId="52D583D0" w:rsidR="00FE44FA" w:rsidRPr="00635252" w:rsidRDefault="00FE44FA" w:rsidP="004A1A21">
            <w:pPr>
              <w:jc w:val="center"/>
            </w:pPr>
            <w:r w:rsidRPr="00635252">
              <w:t> </w:t>
            </w:r>
          </w:p>
        </w:tc>
        <w:tc>
          <w:tcPr>
            <w:tcW w:w="987" w:type="dxa"/>
            <w:tcBorders>
              <w:top w:val="nil"/>
              <w:left w:val="nil"/>
              <w:bottom w:val="single" w:sz="4" w:space="0" w:color="auto"/>
              <w:right w:val="single" w:sz="4" w:space="0" w:color="auto"/>
            </w:tcBorders>
            <w:shd w:val="clear" w:color="auto" w:fill="auto"/>
            <w:noWrap/>
            <w:vAlign w:val="bottom"/>
          </w:tcPr>
          <w:p w14:paraId="13C40487" w14:textId="77777777" w:rsidR="00FE44FA" w:rsidRPr="00635252" w:rsidRDefault="00FE44FA" w:rsidP="004A1A21">
            <w:pPr>
              <w:jc w:val="center"/>
            </w:pPr>
            <w:r w:rsidRPr="00635252">
              <w:t> </w:t>
            </w:r>
          </w:p>
        </w:tc>
        <w:tc>
          <w:tcPr>
            <w:tcW w:w="1001" w:type="dxa"/>
            <w:tcBorders>
              <w:top w:val="nil"/>
              <w:left w:val="nil"/>
              <w:bottom w:val="single" w:sz="4" w:space="0" w:color="auto"/>
              <w:right w:val="single" w:sz="4" w:space="0" w:color="auto"/>
            </w:tcBorders>
            <w:shd w:val="clear" w:color="auto" w:fill="auto"/>
            <w:noWrap/>
            <w:vAlign w:val="bottom"/>
          </w:tcPr>
          <w:p w14:paraId="61EE5CAC" w14:textId="1EA46549" w:rsidR="00FE44FA" w:rsidRPr="00635252" w:rsidRDefault="00FE44FA" w:rsidP="004A1A21">
            <w:pPr>
              <w:jc w:val="center"/>
            </w:pPr>
            <w:r>
              <w:t xml:space="preserve">  </w:t>
            </w:r>
            <w:r w:rsidRPr="00635252">
              <w:t>1 </w:t>
            </w:r>
          </w:p>
        </w:tc>
        <w:tc>
          <w:tcPr>
            <w:tcW w:w="1161" w:type="dxa"/>
            <w:tcBorders>
              <w:top w:val="nil"/>
              <w:left w:val="nil"/>
              <w:bottom w:val="single" w:sz="4" w:space="0" w:color="auto"/>
              <w:right w:val="single" w:sz="4" w:space="0" w:color="auto"/>
            </w:tcBorders>
            <w:shd w:val="clear" w:color="auto" w:fill="auto"/>
            <w:noWrap/>
            <w:vAlign w:val="bottom"/>
          </w:tcPr>
          <w:p w14:paraId="10662414" w14:textId="77777777" w:rsidR="00FE44FA" w:rsidRPr="00635252" w:rsidRDefault="00FE44FA" w:rsidP="004A1A21">
            <w:pPr>
              <w:jc w:val="center"/>
            </w:pPr>
            <w:r w:rsidRPr="00635252">
              <w:t> </w:t>
            </w:r>
          </w:p>
        </w:tc>
        <w:tc>
          <w:tcPr>
            <w:tcW w:w="1170" w:type="dxa"/>
            <w:tcBorders>
              <w:top w:val="nil"/>
              <w:left w:val="nil"/>
              <w:bottom w:val="single" w:sz="4" w:space="0" w:color="auto"/>
              <w:right w:val="single" w:sz="4" w:space="0" w:color="auto"/>
            </w:tcBorders>
            <w:shd w:val="clear" w:color="auto" w:fill="auto"/>
            <w:noWrap/>
            <w:vAlign w:val="bottom"/>
          </w:tcPr>
          <w:p w14:paraId="3982D4D4" w14:textId="44656FE5" w:rsidR="00FE44FA" w:rsidRPr="00635252" w:rsidRDefault="00FE44FA" w:rsidP="004A1A21">
            <w:pPr>
              <w:jc w:val="center"/>
            </w:pPr>
            <w:r w:rsidRPr="00635252">
              <w:t>2 </w:t>
            </w:r>
          </w:p>
        </w:tc>
        <w:tc>
          <w:tcPr>
            <w:tcW w:w="1133" w:type="dxa"/>
            <w:tcBorders>
              <w:top w:val="nil"/>
              <w:left w:val="nil"/>
              <w:bottom w:val="single" w:sz="4" w:space="0" w:color="auto"/>
              <w:right w:val="single" w:sz="4" w:space="0" w:color="auto"/>
            </w:tcBorders>
            <w:shd w:val="clear" w:color="auto" w:fill="auto"/>
            <w:noWrap/>
            <w:vAlign w:val="bottom"/>
          </w:tcPr>
          <w:p w14:paraId="6B2BA061" w14:textId="4EAA2053" w:rsidR="00FE44FA" w:rsidRPr="00635252" w:rsidRDefault="00FE44FA" w:rsidP="004A1A21">
            <w:pPr>
              <w:jc w:val="center"/>
            </w:pPr>
            <w:r w:rsidRPr="00635252">
              <w:t>1 </w:t>
            </w:r>
          </w:p>
        </w:tc>
      </w:tr>
    </w:tbl>
    <w:p w14:paraId="16F00B0F" w14:textId="2AF8F7CB" w:rsidR="009761C6" w:rsidRDefault="009761C6" w:rsidP="007F15A4"/>
    <w:p w14:paraId="11E50735" w14:textId="3A124B0A" w:rsidR="00A71E40" w:rsidRDefault="00A71E40" w:rsidP="007F15A4"/>
    <w:p w14:paraId="1A523E0B" w14:textId="33E0F265" w:rsidR="007F15A4" w:rsidRDefault="000B7D9E" w:rsidP="007F15A4">
      <w:r>
        <w:t>I.C.4.1</w:t>
      </w:r>
      <w:r w:rsidR="007F15A4">
        <w:t>.</w:t>
      </w:r>
      <w:r w:rsidR="00873308">
        <w:t>5</w:t>
      </w:r>
      <w:r w:rsidR="007F15A4">
        <w:t>. İdari</w:t>
      </w:r>
      <w:r w:rsidR="007F15A4" w:rsidRPr="00B4586B">
        <w:t xml:space="preserve"> Personelin Yaş İtibariyle Dağılımı</w:t>
      </w:r>
    </w:p>
    <w:p w14:paraId="6022F1E7" w14:textId="77777777" w:rsidR="00A71E40" w:rsidRDefault="00A71E40" w:rsidP="007F15A4"/>
    <w:tbl>
      <w:tblPr>
        <w:tblW w:w="10072" w:type="dxa"/>
        <w:tblInd w:w="51" w:type="dxa"/>
        <w:tblCellMar>
          <w:left w:w="70" w:type="dxa"/>
          <w:right w:w="70" w:type="dxa"/>
        </w:tblCellMar>
        <w:tblLook w:val="0000" w:firstRow="0" w:lastRow="0" w:firstColumn="0" w:lastColumn="0" w:noHBand="0" w:noVBand="0"/>
      </w:tblPr>
      <w:tblGrid>
        <w:gridCol w:w="2766"/>
        <w:gridCol w:w="1000"/>
        <w:gridCol w:w="1000"/>
        <w:gridCol w:w="1001"/>
        <w:gridCol w:w="1001"/>
        <w:gridCol w:w="1001"/>
        <w:gridCol w:w="1001"/>
        <w:gridCol w:w="1302"/>
      </w:tblGrid>
      <w:tr w:rsidR="00620347" w14:paraId="7D8232D7" w14:textId="77777777" w:rsidTr="00620347">
        <w:trPr>
          <w:trHeight w:val="315"/>
        </w:trPr>
        <w:tc>
          <w:tcPr>
            <w:tcW w:w="2766"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37A716D1" w14:textId="77777777" w:rsidR="00620347" w:rsidRDefault="00620347" w:rsidP="004A1A21">
            <w:pPr>
              <w:jc w:val="center"/>
              <w:rPr>
                <w:b/>
                <w:bCs/>
                <w:sz w:val="22"/>
                <w:szCs w:val="22"/>
              </w:rPr>
            </w:pPr>
            <w:r>
              <w:rPr>
                <w:b/>
                <w:bCs/>
                <w:sz w:val="22"/>
                <w:szCs w:val="22"/>
              </w:rPr>
              <w:t>Hizmet Sınıfı</w:t>
            </w:r>
          </w:p>
        </w:tc>
        <w:tc>
          <w:tcPr>
            <w:tcW w:w="1000" w:type="dxa"/>
            <w:tcBorders>
              <w:top w:val="single" w:sz="4" w:space="0" w:color="auto"/>
              <w:left w:val="nil"/>
              <w:bottom w:val="single" w:sz="4" w:space="0" w:color="auto"/>
              <w:right w:val="nil"/>
            </w:tcBorders>
          </w:tcPr>
          <w:p w14:paraId="35FCBC05" w14:textId="77777777" w:rsidR="00620347" w:rsidRDefault="00620347" w:rsidP="004A1A21">
            <w:pPr>
              <w:jc w:val="center"/>
              <w:rPr>
                <w:b/>
                <w:bCs/>
              </w:rPr>
            </w:pPr>
          </w:p>
        </w:tc>
        <w:tc>
          <w:tcPr>
            <w:tcW w:w="6306" w:type="dxa"/>
            <w:gridSpan w:val="6"/>
            <w:tcBorders>
              <w:top w:val="single" w:sz="4" w:space="0" w:color="auto"/>
              <w:left w:val="nil"/>
              <w:bottom w:val="single" w:sz="4" w:space="0" w:color="auto"/>
              <w:right w:val="single" w:sz="4" w:space="0" w:color="auto"/>
            </w:tcBorders>
            <w:shd w:val="clear" w:color="auto" w:fill="auto"/>
            <w:noWrap/>
            <w:vAlign w:val="bottom"/>
          </w:tcPr>
          <w:p w14:paraId="202318FC" w14:textId="10A21B44" w:rsidR="00620347" w:rsidRDefault="00620347" w:rsidP="004A1A21">
            <w:pPr>
              <w:jc w:val="center"/>
              <w:rPr>
                <w:b/>
                <w:bCs/>
              </w:rPr>
            </w:pPr>
            <w:r>
              <w:rPr>
                <w:b/>
                <w:bCs/>
              </w:rPr>
              <w:t>Yaş Aralığı</w:t>
            </w:r>
          </w:p>
        </w:tc>
      </w:tr>
      <w:tr w:rsidR="00620347" w14:paraId="1D43EF0B" w14:textId="77777777" w:rsidTr="00620347">
        <w:trPr>
          <w:trHeight w:val="315"/>
        </w:trPr>
        <w:tc>
          <w:tcPr>
            <w:tcW w:w="2766" w:type="dxa"/>
            <w:vMerge/>
            <w:tcBorders>
              <w:top w:val="single" w:sz="4" w:space="0" w:color="auto"/>
              <w:left w:val="single" w:sz="4" w:space="0" w:color="auto"/>
              <w:bottom w:val="single" w:sz="4" w:space="0" w:color="auto"/>
              <w:right w:val="single" w:sz="4" w:space="0" w:color="auto"/>
            </w:tcBorders>
            <w:vAlign w:val="center"/>
          </w:tcPr>
          <w:p w14:paraId="06E56442" w14:textId="77777777" w:rsidR="00620347" w:rsidRDefault="00620347" w:rsidP="004A1A21">
            <w:pPr>
              <w:rPr>
                <w:b/>
                <w:bCs/>
              </w:rPr>
            </w:pPr>
          </w:p>
        </w:tc>
        <w:tc>
          <w:tcPr>
            <w:tcW w:w="1000" w:type="dxa"/>
            <w:tcBorders>
              <w:top w:val="single" w:sz="4" w:space="0" w:color="auto"/>
              <w:left w:val="nil"/>
              <w:bottom w:val="single" w:sz="4" w:space="0" w:color="auto"/>
              <w:right w:val="single" w:sz="4" w:space="0" w:color="auto"/>
            </w:tcBorders>
          </w:tcPr>
          <w:p w14:paraId="334D0117" w14:textId="09CBCCD7" w:rsidR="00620347" w:rsidRDefault="00620347" w:rsidP="004A1A21">
            <w:pPr>
              <w:jc w:val="center"/>
              <w:rPr>
                <w:b/>
                <w:bCs/>
              </w:rPr>
            </w:pPr>
            <w:r>
              <w:rPr>
                <w:b/>
                <w:bCs/>
              </w:rPr>
              <w:t>18-20</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tcPr>
          <w:p w14:paraId="2943FF16" w14:textId="3BC5EE1F" w:rsidR="00620347" w:rsidRDefault="00620347" w:rsidP="004A1A21">
            <w:pPr>
              <w:jc w:val="center"/>
              <w:rPr>
                <w:b/>
                <w:bCs/>
              </w:rPr>
            </w:pPr>
            <w:r>
              <w:rPr>
                <w:b/>
                <w:bCs/>
              </w:rPr>
              <w:t>21-25</w:t>
            </w:r>
          </w:p>
        </w:tc>
        <w:tc>
          <w:tcPr>
            <w:tcW w:w="1001" w:type="dxa"/>
            <w:tcBorders>
              <w:top w:val="nil"/>
              <w:left w:val="nil"/>
              <w:bottom w:val="single" w:sz="4" w:space="0" w:color="auto"/>
              <w:right w:val="single" w:sz="4" w:space="0" w:color="auto"/>
            </w:tcBorders>
            <w:shd w:val="clear" w:color="auto" w:fill="auto"/>
            <w:vAlign w:val="bottom"/>
          </w:tcPr>
          <w:p w14:paraId="309DB0EE" w14:textId="77777777" w:rsidR="00620347" w:rsidRDefault="00620347" w:rsidP="004A1A21">
            <w:pPr>
              <w:jc w:val="center"/>
              <w:rPr>
                <w:b/>
                <w:bCs/>
              </w:rPr>
            </w:pPr>
            <w:r>
              <w:rPr>
                <w:b/>
                <w:bCs/>
              </w:rPr>
              <w:t>26-30</w:t>
            </w:r>
          </w:p>
        </w:tc>
        <w:tc>
          <w:tcPr>
            <w:tcW w:w="1001" w:type="dxa"/>
            <w:tcBorders>
              <w:top w:val="nil"/>
              <w:left w:val="nil"/>
              <w:bottom w:val="single" w:sz="4" w:space="0" w:color="auto"/>
              <w:right w:val="single" w:sz="4" w:space="0" w:color="auto"/>
            </w:tcBorders>
            <w:shd w:val="clear" w:color="auto" w:fill="auto"/>
            <w:vAlign w:val="bottom"/>
          </w:tcPr>
          <w:p w14:paraId="2C996E4F" w14:textId="77777777" w:rsidR="00620347" w:rsidRDefault="00620347" w:rsidP="004A1A21">
            <w:pPr>
              <w:jc w:val="center"/>
              <w:rPr>
                <w:b/>
                <w:bCs/>
              </w:rPr>
            </w:pPr>
            <w:r>
              <w:rPr>
                <w:b/>
                <w:bCs/>
              </w:rPr>
              <w:t>31-35</w:t>
            </w:r>
          </w:p>
        </w:tc>
        <w:tc>
          <w:tcPr>
            <w:tcW w:w="1001" w:type="dxa"/>
            <w:tcBorders>
              <w:top w:val="nil"/>
              <w:left w:val="nil"/>
              <w:bottom w:val="single" w:sz="4" w:space="0" w:color="auto"/>
              <w:right w:val="single" w:sz="4" w:space="0" w:color="auto"/>
            </w:tcBorders>
            <w:shd w:val="clear" w:color="auto" w:fill="auto"/>
            <w:vAlign w:val="bottom"/>
          </w:tcPr>
          <w:p w14:paraId="152989FE" w14:textId="77777777" w:rsidR="00620347" w:rsidRDefault="00620347" w:rsidP="004A1A21">
            <w:pPr>
              <w:jc w:val="center"/>
              <w:rPr>
                <w:b/>
                <w:bCs/>
              </w:rPr>
            </w:pPr>
            <w:r>
              <w:rPr>
                <w:b/>
                <w:bCs/>
              </w:rPr>
              <w:t>36-40</w:t>
            </w:r>
          </w:p>
        </w:tc>
        <w:tc>
          <w:tcPr>
            <w:tcW w:w="1001" w:type="dxa"/>
            <w:tcBorders>
              <w:top w:val="nil"/>
              <w:left w:val="nil"/>
              <w:bottom w:val="single" w:sz="4" w:space="0" w:color="auto"/>
              <w:right w:val="single" w:sz="4" w:space="0" w:color="auto"/>
            </w:tcBorders>
            <w:shd w:val="clear" w:color="auto" w:fill="auto"/>
            <w:vAlign w:val="bottom"/>
          </w:tcPr>
          <w:p w14:paraId="759F9F13" w14:textId="77777777" w:rsidR="00620347" w:rsidRDefault="00620347" w:rsidP="004A1A21">
            <w:pPr>
              <w:jc w:val="center"/>
              <w:rPr>
                <w:b/>
                <w:bCs/>
              </w:rPr>
            </w:pPr>
            <w:r>
              <w:rPr>
                <w:b/>
                <w:bCs/>
              </w:rPr>
              <w:t>41-50</w:t>
            </w:r>
          </w:p>
        </w:tc>
        <w:tc>
          <w:tcPr>
            <w:tcW w:w="1302" w:type="dxa"/>
            <w:tcBorders>
              <w:top w:val="nil"/>
              <w:left w:val="nil"/>
              <w:bottom w:val="single" w:sz="4" w:space="0" w:color="auto"/>
              <w:right w:val="single" w:sz="4" w:space="0" w:color="auto"/>
            </w:tcBorders>
            <w:shd w:val="clear" w:color="auto" w:fill="auto"/>
            <w:vAlign w:val="bottom"/>
          </w:tcPr>
          <w:p w14:paraId="07A698E3" w14:textId="77777777" w:rsidR="00620347" w:rsidRDefault="00620347" w:rsidP="004A1A21">
            <w:pPr>
              <w:jc w:val="center"/>
              <w:rPr>
                <w:b/>
                <w:bCs/>
              </w:rPr>
            </w:pPr>
            <w:r>
              <w:rPr>
                <w:b/>
                <w:bCs/>
              </w:rPr>
              <w:t>51- Üzeri</w:t>
            </w:r>
          </w:p>
        </w:tc>
      </w:tr>
      <w:tr w:rsidR="00620347" w14:paraId="1DA63D6B" w14:textId="77777777" w:rsidTr="00620347">
        <w:trPr>
          <w:trHeight w:val="315"/>
        </w:trPr>
        <w:tc>
          <w:tcPr>
            <w:tcW w:w="2766" w:type="dxa"/>
            <w:tcBorders>
              <w:top w:val="nil"/>
              <w:left w:val="single" w:sz="4" w:space="0" w:color="auto"/>
              <w:bottom w:val="single" w:sz="4" w:space="0" w:color="auto"/>
              <w:right w:val="single" w:sz="4" w:space="0" w:color="auto"/>
            </w:tcBorders>
            <w:shd w:val="clear" w:color="auto" w:fill="auto"/>
          </w:tcPr>
          <w:p w14:paraId="523643C6" w14:textId="77777777" w:rsidR="00620347" w:rsidRDefault="00620347" w:rsidP="004A1A21">
            <w:r>
              <w:t>Genel İdari Hizmetler</w:t>
            </w:r>
          </w:p>
        </w:tc>
        <w:tc>
          <w:tcPr>
            <w:tcW w:w="1000" w:type="dxa"/>
            <w:tcBorders>
              <w:top w:val="single" w:sz="4" w:space="0" w:color="auto"/>
              <w:left w:val="nil"/>
              <w:bottom w:val="single" w:sz="4" w:space="0" w:color="auto"/>
              <w:right w:val="single" w:sz="4" w:space="0" w:color="auto"/>
            </w:tcBorders>
          </w:tcPr>
          <w:p w14:paraId="3A9D5ECB" w14:textId="0C17C243" w:rsidR="00620347" w:rsidRPr="00635252" w:rsidRDefault="00620347" w:rsidP="004A1A21">
            <w:pPr>
              <w:jc w:val="center"/>
            </w:pPr>
            <w:r w:rsidRPr="00635252">
              <w:t>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tcPr>
          <w:p w14:paraId="06D2E76A" w14:textId="2C2FA36D" w:rsidR="00620347" w:rsidRPr="00635252" w:rsidRDefault="00620347" w:rsidP="004A1A21">
            <w:pPr>
              <w:jc w:val="center"/>
            </w:pPr>
            <w:r w:rsidRPr="00635252">
              <w:t> </w:t>
            </w:r>
          </w:p>
        </w:tc>
        <w:tc>
          <w:tcPr>
            <w:tcW w:w="1001" w:type="dxa"/>
            <w:tcBorders>
              <w:top w:val="nil"/>
              <w:left w:val="nil"/>
              <w:bottom w:val="single" w:sz="4" w:space="0" w:color="auto"/>
              <w:right w:val="single" w:sz="4" w:space="0" w:color="auto"/>
            </w:tcBorders>
            <w:shd w:val="clear" w:color="auto" w:fill="auto"/>
            <w:vAlign w:val="bottom"/>
          </w:tcPr>
          <w:p w14:paraId="640470DF" w14:textId="4AF96F28" w:rsidR="00620347" w:rsidRPr="00635252" w:rsidRDefault="00620347" w:rsidP="004A1A21">
            <w:pPr>
              <w:jc w:val="center"/>
            </w:pPr>
            <w:r w:rsidRPr="00635252">
              <w:t> 1</w:t>
            </w:r>
          </w:p>
        </w:tc>
        <w:tc>
          <w:tcPr>
            <w:tcW w:w="1001" w:type="dxa"/>
            <w:tcBorders>
              <w:top w:val="nil"/>
              <w:left w:val="nil"/>
              <w:bottom w:val="single" w:sz="4" w:space="0" w:color="auto"/>
              <w:right w:val="single" w:sz="4" w:space="0" w:color="auto"/>
            </w:tcBorders>
            <w:shd w:val="clear" w:color="auto" w:fill="auto"/>
            <w:vAlign w:val="bottom"/>
          </w:tcPr>
          <w:p w14:paraId="196B1107" w14:textId="77777777" w:rsidR="00620347" w:rsidRPr="00635252" w:rsidRDefault="00620347" w:rsidP="004A1A21">
            <w:pPr>
              <w:jc w:val="center"/>
            </w:pPr>
            <w:r w:rsidRPr="00635252">
              <w:t> </w:t>
            </w:r>
          </w:p>
        </w:tc>
        <w:tc>
          <w:tcPr>
            <w:tcW w:w="1001" w:type="dxa"/>
            <w:tcBorders>
              <w:top w:val="nil"/>
              <w:left w:val="nil"/>
              <w:bottom w:val="single" w:sz="4" w:space="0" w:color="auto"/>
              <w:right w:val="single" w:sz="4" w:space="0" w:color="auto"/>
            </w:tcBorders>
            <w:shd w:val="clear" w:color="auto" w:fill="auto"/>
            <w:vAlign w:val="bottom"/>
          </w:tcPr>
          <w:p w14:paraId="3B78F03E" w14:textId="7D7A185F" w:rsidR="00620347" w:rsidRPr="00635252" w:rsidRDefault="00620347" w:rsidP="004A1A21">
            <w:pPr>
              <w:jc w:val="center"/>
            </w:pPr>
            <w:r w:rsidRPr="00635252">
              <w:t> 2</w:t>
            </w:r>
          </w:p>
        </w:tc>
        <w:tc>
          <w:tcPr>
            <w:tcW w:w="1001" w:type="dxa"/>
            <w:tcBorders>
              <w:top w:val="nil"/>
              <w:left w:val="nil"/>
              <w:bottom w:val="single" w:sz="4" w:space="0" w:color="auto"/>
              <w:right w:val="single" w:sz="4" w:space="0" w:color="auto"/>
            </w:tcBorders>
            <w:shd w:val="clear" w:color="auto" w:fill="auto"/>
          </w:tcPr>
          <w:p w14:paraId="29A544EE" w14:textId="3032CD57" w:rsidR="00620347" w:rsidRPr="00635252" w:rsidRDefault="00620347" w:rsidP="004A1A21">
            <w:pPr>
              <w:jc w:val="center"/>
            </w:pPr>
            <w:r w:rsidRPr="00635252">
              <w:t> 2</w:t>
            </w:r>
          </w:p>
        </w:tc>
        <w:tc>
          <w:tcPr>
            <w:tcW w:w="1302" w:type="dxa"/>
            <w:tcBorders>
              <w:top w:val="nil"/>
              <w:left w:val="nil"/>
              <w:bottom w:val="single" w:sz="4" w:space="0" w:color="auto"/>
              <w:right w:val="single" w:sz="4" w:space="0" w:color="auto"/>
            </w:tcBorders>
            <w:shd w:val="clear" w:color="auto" w:fill="auto"/>
            <w:vAlign w:val="bottom"/>
          </w:tcPr>
          <w:p w14:paraId="44522019" w14:textId="77777777" w:rsidR="00620347" w:rsidRDefault="00620347" w:rsidP="004A1A21">
            <w:pPr>
              <w:jc w:val="center"/>
            </w:pPr>
            <w:r>
              <w:t> </w:t>
            </w:r>
          </w:p>
        </w:tc>
      </w:tr>
      <w:tr w:rsidR="00620347" w14:paraId="43FD405E" w14:textId="77777777" w:rsidTr="00620347">
        <w:trPr>
          <w:trHeight w:val="315"/>
        </w:trPr>
        <w:tc>
          <w:tcPr>
            <w:tcW w:w="2766" w:type="dxa"/>
            <w:tcBorders>
              <w:top w:val="nil"/>
              <w:left w:val="single" w:sz="4" w:space="0" w:color="auto"/>
              <w:bottom w:val="single" w:sz="4" w:space="0" w:color="auto"/>
              <w:right w:val="single" w:sz="4" w:space="0" w:color="auto"/>
            </w:tcBorders>
            <w:shd w:val="clear" w:color="auto" w:fill="auto"/>
          </w:tcPr>
          <w:p w14:paraId="0D8EFFA6" w14:textId="77777777" w:rsidR="00620347" w:rsidRDefault="00620347" w:rsidP="004A1A21">
            <w:r>
              <w:t>Teknik Hizmetler</w:t>
            </w:r>
          </w:p>
        </w:tc>
        <w:tc>
          <w:tcPr>
            <w:tcW w:w="1000" w:type="dxa"/>
            <w:tcBorders>
              <w:top w:val="single" w:sz="4" w:space="0" w:color="auto"/>
              <w:left w:val="nil"/>
              <w:bottom w:val="single" w:sz="4" w:space="0" w:color="auto"/>
              <w:right w:val="single" w:sz="4" w:space="0" w:color="auto"/>
            </w:tcBorders>
          </w:tcPr>
          <w:p w14:paraId="3D8C79F7" w14:textId="77777777" w:rsidR="00620347" w:rsidRPr="00635252" w:rsidRDefault="00620347" w:rsidP="004A1A21"/>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F24B9C" w14:textId="424A758D" w:rsidR="00620347" w:rsidRPr="00635252" w:rsidRDefault="00620347" w:rsidP="004A1A21">
            <w:r w:rsidRPr="00635252">
              <w:t> </w:t>
            </w:r>
          </w:p>
        </w:tc>
        <w:tc>
          <w:tcPr>
            <w:tcW w:w="1001" w:type="dxa"/>
            <w:tcBorders>
              <w:top w:val="nil"/>
              <w:left w:val="nil"/>
              <w:bottom w:val="single" w:sz="4" w:space="0" w:color="auto"/>
              <w:right w:val="single" w:sz="4" w:space="0" w:color="auto"/>
            </w:tcBorders>
            <w:shd w:val="clear" w:color="auto" w:fill="auto"/>
            <w:noWrap/>
            <w:vAlign w:val="bottom"/>
          </w:tcPr>
          <w:p w14:paraId="074B8461" w14:textId="77777777" w:rsidR="00620347" w:rsidRPr="00635252" w:rsidRDefault="00620347" w:rsidP="004A1A21">
            <w:r w:rsidRPr="00635252">
              <w:t> </w:t>
            </w:r>
          </w:p>
        </w:tc>
        <w:tc>
          <w:tcPr>
            <w:tcW w:w="1001" w:type="dxa"/>
            <w:tcBorders>
              <w:top w:val="nil"/>
              <w:left w:val="nil"/>
              <w:bottom w:val="single" w:sz="4" w:space="0" w:color="auto"/>
              <w:right w:val="single" w:sz="4" w:space="0" w:color="auto"/>
            </w:tcBorders>
            <w:shd w:val="clear" w:color="auto" w:fill="auto"/>
            <w:noWrap/>
            <w:vAlign w:val="bottom"/>
          </w:tcPr>
          <w:p w14:paraId="77223582" w14:textId="77777777" w:rsidR="00620347" w:rsidRPr="00635252" w:rsidRDefault="00620347" w:rsidP="004A1A21">
            <w:r w:rsidRPr="00635252">
              <w:t> </w:t>
            </w:r>
          </w:p>
        </w:tc>
        <w:tc>
          <w:tcPr>
            <w:tcW w:w="1001" w:type="dxa"/>
            <w:tcBorders>
              <w:top w:val="nil"/>
              <w:left w:val="nil"/>
              <w:bottom w:val="single" w:sz="4" w:space="0" w:color="auto"/>
              <w:right w:val="single" w:sz="4" w:space="0" w:color="auto"/>
            </w:tcBorders>
            <w:shd w:val="clear" w:color="auto" w:fill="auto"/>
            <w:noWrap/>
            <w:vAlign w:val="bottom"/>
          </w:tcPr>
          <w:p w14:paraId="766BA5DF" w14:textId="77777777" w:rsidR="00620347" w:rsidRPr="00635252" w:rsidRDefault="00620347" w:rsidP="004A1A21">
            <w:r w:rsidRPr="00635252">
              <w:t> </w:t>
            </w:r>
          </w:p>
        </w:tc>
        <w:tc>
          <w:tcPr>
            <w:tcW w:w="1001" w:type="dxa"/>
            <w:tcBorders>
              <w:top w:val="nil"/>
              <w:left w:val="nil"/>
              <w:bottom w:val="single" w:sz="4" w:space="0" w:color="auto"/>
              <w:right w:val="single" w:sz="4" w:space="0" w:color="auto"/>
            </w:tcBorders>
            <w:shd w:val="clear" w:color="auto" w:fill="auto"/>
            <w:noWrap/>
            <w:vAlign w:val="bottom"/>
          </w:tcPr>
          <w:p w14:paraId="1AC760B6" w14:textId="77777777" w:rsidR="00620347" w:rsidRPr="00635252" w:rsidRDefault="00620347" w:rsidP="004A1A21">
            <w:r w:rsidRPr="00635252">
              <w:t> </w:t>
            </w:r>
          </w:p>
        </w:tc>
        <w:tc>
          <w:tcPr>
            <w:tcW w:w="1302" w:type="dxa"/>
            <w:tcBorders>
              <w:top w:val="nil"/>
              <w:left w:val="nil"/>
              <w:bottom w:val="single" w:sz="4" w:space="0" w:color="auto"/>
              <w:right w:val="single" w:sz="4" w:space="0" w:color="auto"/>
            </w:tcBorders>
            <w:shd w:val="clear" w:color="auto" w:fill="auto"/>
            <w:noWrap/>
            <w:vAlign w:val="bottom"/>
          </w:tcPr>
          <w:p w14:paraId="6DD5F3F7" w14:textId="77777777" w:rsidR="00620347" w:rsidRDefault="00620347" w:rsidP="004A1A21">
            <w:r>
              <w:t> </w:t>
            </w:r>
          </w:p>
        </w:tc>
      </w:tr>
      <w:tr w:rsidR="00620347" w14:paraId="109C5517" w14:textId="77777777" w:rsidTr="00620347">
        <w:trPr>
          <w:trHeight w:val="315"/>
        </w:trPr>
        <w:tc>
          <w:tcPr>
            <w:tcW w:w="2766" w:type="dxa"/>
            <w:tcBorders>
              <w:top w:val="nil"/>
              <w:left w:val="single" w:sz="4" w:space="0" w:color="auto"/>
              <w:bottom w:val="single" w:sz="4" w:space="0" w:color="auto"/>
              <w:right w:val="single" w:sz="4" w:space="0" w:color="auto"/>
            </w:tcBorders>
            <w:shd w:val="clear" w:color="auto" w:fill="auto"/>
            <w:vAlign w:val="bottom"/>
          </w:tcPr>
          <w:p w14:paraId="659B36E1" w14:textId="747F7CFD" w:rsidR="00620347" w:rsidRDefault="00620347" w:rsidP="0063257A">
            <w:pPr>
              <w:rPr>
                <w:b/>
                <w:bCs/>
                <w:color w:val="000000"/>
              </w:rPr>
            </w:pPr>
            <w:r>
              <w:rPr>
                <w:b/>
                <w:bCs/>
                <w:color w:val="000000"/>
              </w:rPr>
              <w:t>Toplam</w:t>
            </w:r>
          </w:p>
        </w:tc>
        <w:tc>
          <w:tcPr>
            <w:tcW w:w="1000" w:type="dxa"/>
            <w:tcBorders>
              <w:top w:val="single" w:sz="4" w:space="0" w:color="auto"/>
              <w:left w:val="nil"/>
              <w:bottom w:val="single" w:sz="4" w:space="0" w:color="auto"/>
              <w:right w:val="single" w:sz="4" w:space="0" w:color="auto"/>
            </w:tcBorders>
          </w:tcPr>
          <w:p w14:paraId="30F63080" w14:textId="76DFB5A1" w:rsidR="00620347" w:rsidRPr="00635252" w:rsidRDefault="00620347" w:rsidP="00620347">
            <w:pPr>
              <w:jc w:val="center"/>
            </w:pPr>
            <w:r w:rsidRPr="00635252">
              <w:t>1</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9542B0" w14:textId="21FC7754" w:rsidR="00620347" w:rsidRPr="00635252" w:rsidRDefault="00620347" w:rsidP="00620347">
            <w:pPr>
              <w:jc w:val="center"/>
            </w:pPr>
          </w:p>
        </w:tc>
        <w:tc>
          <w:tcPr>
            <w:tcW w:w="1001" w:type="dxa"/>
            <w:tcBorders>
              <w:top w:val="nil"/>
              <w:left w:val="nil"/>
              <w:bottom w:val="single" w:sz="4" w:space="0" w:color="auto"/>
              <w:right w:val="single" w:sz="4" w:space="0" w:color="auto"/>
            </w:tcBorders>
            <w:shd w:val="clear" w:color="auto" w:fill="auto"/>
            <w:noWrap/>
            <w:vAlign w:val="bottom"/>
          </w:tcPr>
          <w:p w14:paraId="0F2C1176" w14:textId="6D7A8F2E" w:rsidR="00620347" w:rsidRPr="00635252" w:rsidRDefault="00620347" w:rsidP="00620347">
            <w:pPr>
              <w:jc w:val="center"/>
            </w:pPr>
            <w:r w:rsidRPr="00635252">
              <w:t>1</w:t>
            </w:r>
          </w:p>
        </w:tc>
        <w:tc>
          <w:tcPr>
            <w:tcW w:w="1001" w:type="dxa"/>
            <w:tcBorders>
              <w:top w:val="nil"/>
              <w:left w:val="nil"/>
              <w:bottom w:val="single" w:sz="4" w:space="0" w:color="auto"/>
              <w:right w:val="single" w:sz="4" w:space="0" w:color="auto"/>
            </w:tcBorders>
            <w:shd w:val="clear" w:color="auto" w:fill="auto"/>
            <w:noWrap/>
            <w:vAlign w:val="bottom"/>
          </w:tcPr>
          <w:p w14:paraId="28A6A633" w14:textId="11D3C45C" w:rsidR="00620347" w:rsidRPr="00635252" w:rsidRDefault="00620347" w:rsidP="00620347">
            <w:pPr>
              <w:jc w:val="center"/>
            </w:pPr>
          </w:p>
        </w:tc>
        <w:tc>
          <w:tcPr>
            <w:tcW w:w="1001" w:type="dxa"/>
            <w:tcBorders>
              <w:top w:val="nil"/>
              <w:left w:val="nil"/>
              <w:bottom w:val="single" w:sz="4" w:space="0" w:color="auto"/>
              <w:right w:val="single" w:sz="4" w:space="0" w:color="auto"/>
            </w:tcBorders>
            <w:shd w:val="clear" w:color="auto" w:fill="auto"/>
            <w:noWrap/>
            <w:vAlign w:val="bottom"/>
          </w:tcPr>
          <w:p w14:paraId="1C42AD33" w14:textId="0420BF96" w:rsidR="00620347" w:rsidRPr="00635252" w:rsidRDefault="00620347" w:rsidP="00620347">
            <w:pPr>
              <w:jc w:val="center"/>
            </w:pPr>
            <w:r w:rsidRPr="00635252">
              <w:t>2</w:t>
            </w:r>
          </w:p>
        </w:tc>
        <w:tc>
          <w:tcPr>
            <w:tcW w:w="1001" w:type="dxa"/>
            <w:tcBorders>
              <w:top w:val="nil"/>
              <w:left w:val="nil"/>
              <w:bottom w:val="single" w:sz="4" w:space="0" w:color="auto"/>
              <w:right w:val="single" w:sz="4" w:space="0" w:color="auto"/>
            </w:tcBorders>
            <w:shd w:val="clear" w:color="auto" w:fill="auto"/>
            <w:noWrap/>
            <w:vAlign w:val="bottom"/>
          </w:tcPr>
          <w:p w14:paraId="44FB399F" w14:textId="77629FE0" w:rsidR="00620347" w:rsidRPr="00635252" w:rsidRDefault="00620347" w:rsidP="00620347">
            <w:pPr>
              <w:jc w:val="center"/>
            </w:pPr>
            <w:r w:rsidRPr="00635252">
              <w:t>2</w:t>
            </w:r>
          </w:p>
        </w:tc>
        <w:tc>
          <w:tcPr>
            <w:tcW w:w="1302" w:type="dxa"/>
            <w:tcBorders>
              <w:top w:val="nil"/>
              <w:left w:val="nil"/>
              <w:bottom w:val="single" w:sz="4" w:space="0" w:color="auto"/>
              <w:right w:val="single" w:sz="4" w:space="0" w:color="auto"/>
            </w:tcBorders>
            <w:shd w:val="clear" w:color="auto" w:fill="auto"/>
            <w:noWrap/>
            <w:vAlign w:val="bottom"/>
          </w:tcPr>
          <w:p w14:paraId="74DE5629" w14:textId="77777777" w:rsidR="00620347" w:rsidRPr="00731989" w:rsidRDefault="00620347" w:rsidP="004A1A21">
            <w:r w:rsidRPr="00731989">
              <w:t> </w:t>
            </w:r>
          </w:p>
        </w:tc>
      </w:tr>
    </w:tbl>
    <w:p w14:paraId="5878FFF0" w14:textId="77777777" w:rsidR="00A71E40" w:rsidRPr="00A0110E" w:rsidRDefault="00A71E40" w:rsidP="007F15A4"/>
    <w:p w14:paraId="09C36E10" w14:textId="4A82A292" w:rsidR="004E1966" w:rsidRDefault="004E1966" w:rsidP="00E45404">
      <w:pPr>
        <w:rPr>
          <w:i/>
        </w:rPr>
      </w:pPr>
    </w:p>
    <w:p w14:paraId="10A38838" w14:textId="77777777" w:rsidR="00140CB9" w:rsidRDefault="00140CB9" w:rsidP="00E45404">
      <w:pPr>
        <w:rPr>
          <w:i/>
        </w:rPr>
      </w:pPr>
    </w:p>
    <w:p w14:paraId="30BAE986" w14:textId="77777777" w:rsidR="004E1966" w:rsidRDefault="004E1966" w:rsidP="004E1966">
      <w:r w:rsidRPr="004E1966">
        <w:t>I.C.4.1.6. Kısmi Zamanlı Öğrenci Sayıları</w:t>
      </w:r>
    </w:p>
    <w:p w14:paraId="2B60CBB0" w14:textId="77777777" w:rsidR="00946FA0" w:rsidRDefault="00946FA0" w:rsidP="004E1966"/>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1363"/>
        <w:gridCol w:w="1340"/>
        <w:gridCol w:w="1833"/>
      </w:tblGrid>
      <w:tr w:rsidR="004E1966" w:rsidRPr="002D2800" w14:paraId="461FB438" w14:textId="77777777" w:rsidTr="001E5DB8">
        <w:trPr>
          <w:trHeight w:val="314"/>
        </w:trPr>
        <w:tc>
          <w:tcPr>
            <w:tcW w:w="4536" w:type="dxa"/>
            <w:shd w:val="clear" w:color="auto" w:fill="auto"/>
            <w:vAlign w:val="center"/>
          </w:tcPr>
          <w:p w14:paraId="5ADB511E" w14:textId="77777777" w:rsidR="004E1966" w:rsidRPr="002D2800" w:rsidRDefault="004E1966" w:rsidP="001E5DB8">
            <w:pPr>
              <w:jc w:val="center"/>
              <w:rPr>
                <w:b/>
              </w:rPr>
            </w:pPr>
          </w:p>
        </w:tc>
        <w:tc>
          <w:tcPr>
            <w:tcW w:w="1363" w:type="dxa"/>
            <w:shd w:val="clear" w:color="auto" w:fill="auto"/>
            <w:vAlign w:val="center"/>
          </w:tcPr>
          <w:p w14:paraId="2AC3DED7" w14:textId="77777777" w:rsidR="004E1966" w:rsidRPr="002D2800" w:rsidRDefault="004E1966" w:rsidP="001E5DB8">
            <w:pPr>
              <w:jc w:val="center"/>
              <w:rPr>
                <w:b/>
              </w:rPr>
            </w:pPr>
            <w:r w:rsidRPr="002D2800">
              <w:rPr>
                <w:b/>
              </w:rPr>
              <w:t>Erkek</w:t>
            </w:r>
          </w:p>
        </w:tc>
        <w:tc>
          <w:tcPr>
            <w:tcW w:w="1340" w:type="dxa"/>
            <w:shd w:val="clear" w:color="auto" w:fill="auto"/>
            <w:vAlign w:val="center"/>
          </w:tcPr>
          <w:p w14:paraId="3748AA02" w14:textId="77777777" w:rsidR="004E1966" w:rsidRPr="002D2800" w:rsidRDefault="004E1966" w:rsidP="001E5DB8">
            <w:pPr>
              <w:jc w:val="center"/>
              <w:rPr>
                <w:b/>
              </w:rPr>
            </w:pPr>
            <w:r w:rsidRPr="002D2800">
              <w:rPr>
                <w:b/>
              </w:rPr>
              <w:t>Kadın</w:t>
            </w:r>
          </w:p>
        </w:tc>
        <w:tc>
          <w:tcPr>
            <w:tcW w:w="1833" w:type="dxa"/>
            <w:shd w:val="clear" w:color="auto" w:fill="auto"/>
            <w:vAlign w:val="center"/>
          </w:tcPr>
          <w:p w14:paraId="79AEE8A3" w14:textId="77777777" w:rsidR="004E1966" w:rsidRPr="002D2800" w:rsidRDefault="004E1966" w:rsidP="001E5DB8">
            <w:pPr>
              <w:jc w:val="center"/>
              <w:rPr>
                <w:b/>
              </w:rPr>
            </w:pPr>
            <w:r w:rsidRPr="002D2800">
              <w:rPr>
                <w:b/>
              </w:rPr>
              <w:t>Toplam</w:t>
            </w:r>
          </w:p>
        </w:tc>
      </w:tr>
      <w:tr w:rsidR="004E1966" w:rsidRPr="002D2800" w14:paraId="0BE825EF" w14:textId="77777777" w:rsidTr="001E5DB8">
        <w:trPr>
          <w:trHeight w:val="314"/>
        </w:trPr>
        <w:tc>
          <w:tcPr>
            <w:tcW w:w="4536" w:type="dxa"/>
            <w:shd w:val="clear" w:color="auto" w:fill="auto"/>
            <w:vAlign w:val="center"/>
          </w:tcPr>
          <w:p w14:paraId="49519DB0" w14:textId="77777777" w:rsidR="004E1966" w:rsidRPr="002D2800" w:rsidRDefault="004E1966" w:rsidP="001E5DB8">
            <w:r>
              <w:rPr>
                <w:b/>
              </w:rPr>
              <w:t>Kısmi Zamanlı Öğrenci Sayıları</w:t>
            </w:r>
          </w:p>
        </w:tc>
        <w:tc>
          <w:tcPr>
            <w:tcW w:w="1363" w:type="dxa"/>
            <w:shd w:val="clear" w:color="auto" w:fill="auto"/>
            <w:vAlign w:val="center"/>
          </w:tcPr>
          <w:p w14:paraId="5B1B3E81" w14:textId="27211819" w:rsidR="004E1966" w:rsidRPr="002D2800" w:rsidRDefault="00A27647" w:rsidP="001E5DB8">
            <w:pPr>
              <w:jc w:val="center"/>
            </w:pPr>
            <w:r>
              <w:t>____</w:t>
            </w:r>
          </w:p>
        </w:tc>
        <w:tc>
          <w:tcPr>
            <w:tcW w:w="1340" w:type="dxa"/>
            <w:shd w:val="clear" w:color="auto" w:fill="auto"/>
            <w:vAlign w:val="center"/>
          </w:tcPr>
          <w:p w14:paraId="3F39C556" w14:textId="7D9753D1" w:rsidR="004E1966" w:rsidRPr="00635252" w:rsidRDefault="00A27647" w:rsidP="001E5DB8">
            <w:pPr>
              <w:jc w:val="center"/>
            </w:pPr>
            <w:r w:rsidRPr="00635252">
              <w:t>3</w:t>
            </w:r>
          </w:p>
        </w:tc>
        <w:tc>
          <w:tcPr>
            <w:tcW w:w="1833" w:type="dxa"/>
            <w:shd w:val="clear" w:color="auto" w:fill="auto"/>
            <w:vAlign w:val="center"/>
          </w:tcPr>
          <w:p w14:paraId="2654525B" w14:textId="08C1C51E" w:rsidR="004E1966" w:rsidRPr="00635252" w:rsidRDefault="00A27647" w:rsidP="001E5DB8">
            <w:pPr>
              <w:jc w:val="center"/>
            </w:pPr>
            <w:r w:rsidRPr="00635252">
              <w:t>3</w:t>
            </w:r>
          </w:p>
        </w:tc>
      </w:tr>
    </w:tbl>
    <w:p w14:paraId="7E3FA3B1" w14:textId="7A8C550E" w:rsidR="00DE3AEB" w:rsidRDefault="00DE3AEB" w:rsidP="00E45404">
      <w:pPr>
        <w:rPr>
          <w:i/>
        </w:rPr>
      </w:pPr>
    </w:p>
    <w:p w14:paraId="6189BA9F" w14:textId="7C68E763" w:rsidR="00DE3AEB" w:rsidRDefault="00DE3AEB" w:rsidP="00E45404">
      <w:pPr>
        <w:rPr>
          <w:i/>
        </w:rPr>
      </w:pPr>
    </w:p>
    <w:p w14:paraId="34FF76F3" w14:textId="77777777" w:rsidR="00E45404" w:rsidRDefault="00E45404" w:rsidP="00E45404">
      <w:pPr>
        <w:rPr>
          <w:i/>
        </w:rPr>
      </w:pPr>
      <w:r w:rsidRPr="00D560E4">
        <w:rPr>
          <w:i/>
        </w:rPr>
        <w:t>I.C.5. Sunulan Hizmetler</w:t>
      </w:r>
    </w:p>
    <w:p w14:paraId="47831D2C" w14:textId="77777777" w:rsidR="00240365" w:rsidRDefault="00240365" w:rsidP="00E45404">
      <w:pPr>
        <w:rPr>
          <w:i/>
        </w:rPr>
      </w:pPr>
    </w:p>
    <w:p w14:paraId="4D543052" w14:textId="77777777" w:rsidR="00EB70FC" w:rsidRDefault="00E45404" w:rsidP="00EB70FC">
      <w:r>
        <w:t xml:space="preserve">I.C.5.1. </w:t>
      </w:r>
      <w:r w:rsidR="00EB70FC">
        <w:t>İdari Hizmetler</w:t>
      </w:r>
      <w:bookmarkStart w:id="4" w:name="OLE_LINK1"/>
      <w:bookmarkStart w:id="5" w:name="OLE_LINK2"/>
    </w:p>
    <w:bookmarkEnd w:id="4"/>
    <w:bookmarkEnd w:id="5"/>
    <w:p w14:paraId="68352FA5" w14:textId="77777777" w:rsidR="00240365" w:rsidRPr="00EB70FC" w:rsidRDefault="00240365" w:rsidP="00E45404">
      <w:pPr>
        <w:rPr>
          <w:i/>
        </w:rPr>
      </w:pPr>
    </w:p>
    <w:p w14:paraId="5C364820" w14:textId="77777777" w:rsidR="00E45404" w:rsidRDefault="00E45404" w:rsidP="00E45404">
      <w:pPr>
        <w:rPr>
          <w:rStyle w:val="Kpr"/>
          <w:noProof/>
          <w:color w:val="auto"/>
          <w:u w:val="none"/>
        </w:rPr>
      </w:pPr>
    </w:p>
    <w:p w14:paraId="6ECBF405" w14:textId="77777777" w:rsidR="00140CB9" w:rsidRDefault="00E45404" w:rsidP="00A576F2">
      <w:pPr>
        <w:rPr>
          <w:b/>
        </w:rPr>
      </w:pPr>
      <w:r>
        <w:t xml:space="preserve">I.C.5.2. </w:t>
      </w:r>
      <w:r w:rsidRPr="00D560E4">
        <w:t>Diğer Hizmetler</w:t>
      </w:r>
    </w:p>
    <w:p w14:paraId="2D6E018C" w14:textId="77777777" w:rsidR="00140CB9" w:rsidRDefault="00140CB9" w:rsidP="00A576F2">
      <w:pPr>
        <w:rPr>
          <w:b/>
        </w:rPr>
      </w:pPr>
    </w:p>
    <w:p w14:paraId="3A83E22A" w14:textId="08CFF81C" w:rsidR="00A576F2" w:rsidRPr="00140CB9" w:rsidRDefault="00A576F2" w:rsidP="00A576F2">
      <w:r w:rsidRPr="00976ECD">
        <w:rPr>
          <w:b/>
        </w:rPr>
        <w:t>II.</w:t>
      </w:r>
      <w:r>
        <w:rPr>
          <w:b/>
        </w:rPr>
        <w:t xml:space="preserve"> </w:t>
      </w:r>
      <w:r w:rsidRPr="00976ECD">
        <w:rPr>
          <w:b/>
        </w:rPr>
        <w:t>AMAÇ ve HEDEFLER</w:t>
      </w:r>
      <w:bookmarkStart w:id="6" w:name="_Toc221695482"/>
      <w:bookmarkStart w:id="7" w:name="_Toc221695637"/>
    </w:p>
    <w:p w14:paraId="70884011" w14:textId="77777777" w:rsidR="00EA76DF" w:rsidRDefault="00EA76DF" w:rsidP="00A576F2">
      <w:pPr>
        <w:rPr>
          <w:b/>
        </w:rPr>
      </w:pPr>
    </w:p>
    <w:p w14:paraId="360ED213" w14:textId="37D28ECA" w:rsidR="00A576F2" w:rsidRDefault="00A576F2" w:rsidP="00A576F2">
      <w:r w:rsidRPr="00976ECD">
        <w:t>I</w:t>
      </w:r>
      <w:r w:rsidR="00817001">
        <w:t>I.A. MERKEZİN</w:t>
      </w:r>
      <w:r w:rsidRPr="00976ECD">
        <w:t xml:space="preserve"> AMAÇ ve HEDEFLERİ</w:t>
      </w:r>
      <w:bookmarkEnd w:id="6"/>
      <w:bookmarkEnd w:id="7"/>
    </w:p>
    <w:p w14:paraId="23BCBC31" w14:textId="4466A85C" w:rsidR="00965E85" w:rsidRDefault="00965E85" w:rsidP="00A576F2">
      <w:r w:rsidRPr="004460F0">
        <w:t>İYTE’nin sahip olduğu bilgi birikiminin transferi ve paylaşımını sağlamak adına proje ortaklıkları ve işbirlikleri geliştirmek için eğitim programları düzenlemektedir. Düzenlediği eğitim programlarını sosyal sorumluluk bilinciyle sunarak İYTE’nin toplumla bütünleşmesi için çalışmaktadır.</w:t>
      </w:r>
    </w:p>
    <w:p w14:paraId="3155ACB0" w14:textId="4CE62610" w:rsidR="0043640E" w:rsidRDefault="0043640E" w:rsidP="00A576F2"/>
    <w:p w14:paraId="21E52BA9" w14:textId="2C52D5E2" w:rsidR="007213D0" w:rsidRPr="007213D0" w:rsidRDefault="0043640E" w:rsidP="004F0D85">
      <w:r w:rsidRPr="0043640E">
        <w:t>İYTESEM amaçları doğrultusunda, kamu, özel sektör, ulusal ve uluslararası kuruluş ve kişilere gereksinim duydukları alanlarda, ulusal ve uluslararası düzeyde eğitim programları, paket programlar, kurslar, seminerler, konferanslar, kongr</w:t>
      </w:r>
      <w:r>
        <w:t>eler düzenler</w:t>
      </w:r>
      <w:r w:rsidRPr="0043640E">
        <w:t xml:space="preserve"> ve bu tür faaliyetlerin koordinasyonunu sağlar. Ayrıca bu alanlardaki Enstitü olanaklarının tanıtımını yapar. Ayrıca çeşitli kuruluşlardan gelen taleplere uygun olarak sadece kuruluşun kendi elemanları iç</w:t>
      </w:r>
      <w:r w:rsidR="003B23B9">
        <w:t xml:space="preserve">in </w:t>
      </w:r>
      <w:r w:rsidR="007213D0">
        <w:t>özgün programlar da düzenler.</w:t>
      </w:r>
    </w:p>
    <w:p w14:paraId="0053713B" w14:textId="5D796E5D" w:rsidR="004F0D85" w:rsidRPr="00825087" w:rsidRDefault="007213D0" w:rsidP="004F0D85">
      <w:r w:rsidRPr="007213D0">
        <w:t>A</w:t>
      </w:r>
      <w:r w:rsidR="004F0D85" w:rsidRPr="007213D0">
        <w:t>raştırma üniversitesi misyonuyl</w:t>
      </w:r>
      <w:r>
        <w:t>a evrensel düzeyde bilgi üretir ve ü</w:t>
      </w:r>
      <w:r w:rsidR="004F0D85" w:rsidRPr="007213D0">
        <w:t>retilen bilgi ve teknolojinin to</w:t>
      </w:r>
      <w:r>
        <w:t>pluma ve sanayiye transfer eder.</w:t>
      </w:r>
    </w:p>
    <w:p w14:paraId="529FF198" w14:textId="5D098E41" w:rsidR="00817001" w:rsidRPr="00A01E13" w:rsidRDefault="00817001" w:rsidP="00A576F2">
      <w:pPr>
        <w:rPr>
          <w:i/>
        </w:rPr>
      </w:pPr>
    </w:p>
    <w:p w14:paraId="5D043AF2" w14:textId="2A6E8D36" w:rsidR="00817001" w:rsidRPr="00825087" w:rsidRDefault="00817001" w:rsidP="00EA76DF">
      <w:r w:rsidRPr="00A01E13">
        <w:t xml:space="preserve">II.B. </w:t>
      </w:r>
      <w:bookmarkStart w:id="8" w:name="_Toc221695484"/>
      <w:bookmarkStart w:id="9" w:name="_Toc221695639"/>
      <w:r w:rsidRPr="00A01E13">
        <w:t>MERKEZİN AMAÇ VE HEDEFLERİNİN TEMEL POLİTİKALAR</w:t>
      </w:r>
      <w:r w:rsidR="00EA76DF" w:rsidRPr="00A01E13">
        <w:t xml:space="preserve"> ve </w:t>
      </w:r>
      <w:r w:rsidRPr="00A01E13">
        <w:t>ÖNCELİKLER</w:t>
      </w:r>
      <w:bookmarkEnd w:id="8"/>
      <w:bookmarkEnd w:id="9"/>
      <w:r w:rsidRPr="00A01E13">
        <w:t>LE UYUMU</w:t>
      </w:r>
    </w:p>
    <w:p w14:paraId="6E2C2249" w14:textId="509155ED" w:rsidR="00E8284F" w:rsidRPr="00825087" w:rsidRDefault="00E8284F" w:rsidP="00EA76DF"/>
    <w:p w14:paraId="339DEED9" w14:textId="32BE539E" w:rsidR="00817001" w:rsidRPr="00825087" w:rsidRDefault="00817001" w:rsidP="00A576F2">
      <w:pPr>
        <w:rPr>
          <w:i/>
        </w:rPr>
      </w:pPr>
    </w:p>
    <w:p w14:paraId="4CE0BCC5" w14:textId="1A45FA61" w:rsidR="00A576F2" w:rsidRPr="00825087" w:rsidRDefault="00817001" w:rsidP="00EA76DF">
      <w:r w:rsidRPr="00825087">
        <w:t>II.C</w:t>
      </w:r>
      <w:r w:rsidR="00A576F2" w:rsidRPr="00825087">
        <w:t xml:space="preserve">. </w:t>
      </w:r>
      <w:bookmarkStart w:id="10" w:name="_Toc221695483"/>
      <w:bookmarkStart w:id="11" w:name="_Toc221695638"/>
      <w:r w:rsidRPr="00825087">
        <w:t xml:space="preserve">FAALİYET DÖNEMİNDE ÖNCELİK VERİLEN </w:t>
      </w:r>
      <w:r w:rsidR="00A576F2" w:rsidRPr="00825087">
        <w:t>AMAÇ ve HEDEFLER</w:t>
      </w:r>
      <w:bookmarkEnd w:id="10"/>
      <w:bookmarkEnd w:id="11"/>
    </w:p>
    <w:p w14:paraId="09A31FCD" w14:textId="2958D9A5" w:rsidR="004460F0" w:rsidRPr="00825087" w:rsidRDefault="004460F0" w:rsidP="00EA76DF"/>
    <w:p w14:paraId="7D75D0C9" w14:textId="77777777" w:rsidR="00825087" w:rsidRDefault="0043640E" w:rsidP="00EA76DF">
      <w:r w:rsidRPr="00825087">
        <w:t>Düzenlediği eğitim programlarını sosyal sorumluluk bilinciyle sunarak İYTE’nin toplumla bütünleşmesi için çalışmaktadır.</w:t>
      </w:r>
    </w:p>
    <w:p w14:paraId="2AAEFAA7" w14:textId="1643B86D" w:rsidR="0043640E" w:rsidRDefault="00825087" w:rsidP="00EA76DF">
      <w:r w:rsidRPr="00825087">
        <w:t>İYTE’li öğretim kadrosunun İYTESEM’de kendi uzmanlık alanlarında daha fazla eğitim açması</w:t>
      </w:r>
      <w:r w:rsidR="00FD0F09">
        <w:t>nı sağlamak.</w:t>
      </w:r>
    </w:p>
    <w:p w14:paraId="3F06E01A" w14:textId="20773D74" w:rsidR="00FD0F09" w:rsidRPr="00825087" w:rsidRDefault="00FD0F09" w:rsidP="00FD0F09">
      <w:pPr>
        <w:autoSpaceDE w:val="0"/>
        <w:autoSpaceDN w:val="0"/>
        <w:adjustRightInd w:val="0"/>
      </w:pPr>
      <w:r w:rsidRPr="00FD0F09">
        <w:t>İYTE’de teknoloji yönetimi, proje yönetimi, Ar-Ge, Ür-Ge vb. k</w:t>
      </w:r>
      <w:r>
        <w:t xml:space="preserve">onularda destek verecek İYTE’li </w:t>
      </w:r>
      <w:r w:rsidRPr="00FD0F09">
        <w:t>eğitmenlerin sayılarının artması</w:t>
      </w:r>
      <w:r>
        <w:t xml:space="preserve"> sağlamak</w:t>
      </w:r>
    </w:p>
    <w:p w14:paraId="4DF490CC" w14:textId="77777777" w:rsidR="00E736C3" w:rsidRPr="00825087" w:rsidRDefault="00E736C3" w:rsidP="00A576F2">
      <w:pPr>
        <w:rPr>
          <w:i/>
        </w:rPr>
      </w:pPr>
      <w:bookmarkStart w:id="12" w:name="_Toc221695485"/>
      <w:bookmarkStart w:id="13" w:name="_Toc221695640"/>
    </w:p>
    <w:p w14:paraId="3A63D247" w14:textId="77777777" w:rsidR="00A576F2" w:rsidRPr="00825087" w:rsidRDefault="00A576F2" w:rsidP="00A576F2">
      <w:pPr>
        <w:jc w:val="both"/>
      </w:pPr>
      <w:r w:rsidRPr="00825087">
        <w:t>II.D. DİĞER HUSUSLAR</w:t>
      </w:r>
      <w:bookmarkEnd w:id="12"/>
      <w:bookmarkEnd w:id="13"/>
    </w:p>
    <w:p w14:paraId="2729C916" w14:textId="77777777" w:rsidR="00A576F2" w:rsidRPr="00A576F2" w:rsidRDefault="00A576F2" w:rsidP="00E45404">
      <w:pPr>
        <w:rPr>
          <w:i/>
        </w:rPr>
      </w:pPr>
    </w:p>
    <w:p w14:paraId="637A390B" w14:textId="2DD50B2D" w:rsidR="009A7167" w:rsidRDefault="009A7167" w:rsidP="0063257A">
      <w:pPr>
        <w:spacing w:after="160" w:line="259" w:lineRule="auto"/>
        <w:rPr>
          <w:b/>
        </w:rPr>
      </w:pPr>
      <w:r w:rsidRPr="0051452B">
        <w:rPr>
          <w:b/>
        </w:rPr>
        <w:t>III. FAALİYETLERE İLİŞKİN BİLGİ ve DEĞERLENDİRMELER</w:t>
      </w:r>
    </w:p>
    <w:p w14:paraId="62EB4B16" w14:textId="77777777" w:rsidR="00EA76DF" w:rsidRDefault="00EA76DF" w:rsidP="009A7167">
      <w:pPr>
        <w:rPr>
          <w:b/>
        </w:rPr>
      </w:pPr>
    </w:p>
    <w:p w14:paraId="77AC8100" w14:textId="47B60E68" w:rsidR="00FC2234" w:rsidRDefault="00EB70FC" w:rsidP="00EB70FC">
      <w:pPr>
        <w:pStyle w:val="Balk2"/>
        <w:numPr>
          <w:ilvl w:val="0"/>
          <w:numId w:val="0"/>
        </w:numPr>
      </w:pPr>
      <w:r>
        <w:t>III.A.</w:t>
      </w:r>
      <w:r w:rsidR="009A7167" w:rsidRPr="0051452B">
        <w:t>MALİ BİLGİLER</w:t>
      </w:r>
      <w:r w:rsidR="00FC2234">
        <w:t xml:space="preserve"> </w:t>
      </w:r>
    </w:p>
    <w:p w14:paraId="66362F00" w14:textId="77777777" w:rsidR="00EB70FC" w:rsidRDefault="00EB70FC" w:rsidP="00EB70FC">
      <w:pPr>
        <w:rPr>
          <w:i/>
        </w:rPr>
      </w:pPr>
      <w:r w:rsidRPr="00FC2234">
        <w:rPr>
          <w:i/>
        </w:rPr>
        <w:t>III.A.1. Merkezin Gelirleri</w:t>
      </w:r>
    </w:p>
    <w:p w14:paraId="353D2EEF" w14:textId="77777777" w:rsidR="00EB70FC" w:rsidRDefault="00EB70FC" w:rsidP="009A7167"/>
    <w:p w14:paraId="3D5DF466" w14:textId="77777777" w:rsidR="001562D9" w:rsidRDefault="001562D9" w:rsidP="00B85C89"/>
    <w:p w14:paraId="5B0C55A4" w14:textId="2961961E" w:rsidR="00EA137D" w:rsidRPr="006211A3" w:rsidRDefault="005106F8" w:rsidP="00EA137D">
      <w:pPr>
        <w:rPr>
          <w:i/>
        </w:rPr>
      </w:pPr>
      <w:r w:rsidRPr="0063257A">
        <w:rPr>
          <w:b/>
          <w:bCs/>
          <w:color w:val="000000"/>
          <w:lang w:val="en-US" w:eastAsia="en-US"/>
        </w:rPr>
        <w:t>Gelir Tablosu</w:t>
      </w:r>
    </w:p>
    <w:tbl>
      <w:tblPr>
        <w:tblStyle w:val="TabloKlavuzu"/>
        <w:tblW w:w="0" w:type="auto"/>
        <w:tblLook w:val="04A0" w:firstRow="1" w:lastRow="0" w:firstColumn="1" w:lastColumn="0" w:noHBand="0" w:noVBand="1"/>
      </w:tblPr>
      <w:tblGrid>
        <w:gridCol w:w="3020"/>
        <w:gridCol w:w="3021"/>
        <w:gridCol w:w="3021"/>
      </w:tblGrid>
      <w:tr w:rsidR="00EA137D" w:rsidRPr="00CE71D3" w14:paraId="2A7118D3" w14:textId="77777777" w:rsidTr="0063257A">
        <w:tc>
          <w:tcPr>
            <w:tcW w:w="3020" w:type="dxa"/>
            <w:shd w:val="clear" w:color="auto" w:fill="BDD6EE" w:themeFill="accent1" w:themeFillTint="66"/>
          </w:tcPr>
          <w:p w14:paraId="033E626D" w14:textId="77777777" w:rsidR="00EA137D" w:rsidRPr="00635252" w:rsidRDefault="00EA137D" w:rsidP="00EA137D">
            <w:pPr>
              <w:rPr>
                <w:b/>
              </w:rPr>
            </w:pPr>
            <w:r w:rsidRPr="00635252">
              <w:rPr>
                <w:b/>
              </w:rPr>
              <w:t>Gelirin Cinsi</w:t>
            </w:r>
          </w:p>
        </w:tc>
        <w:tc>
          <w:tcPr>
            <w:tcW w:w="3021" w:type="dxa"/>
            <w:shd w:val="clear" w:color="auto" w:fill="BDD6EE" w:themeFill="accent1" w:themeFillTint="66"/>
          </w:tcPr>
          <w:p w14:paraId="0B52AE04" w14:textId="77777777" w:rsidR="00EA137D" w:rsidRPr="00635252" w:rsidRDefault="00EA137D" w:rsidP="00EA137D">
            <w:pPr>
              <w:rPr>
                <w:b/>
              </w:rPr>
            </w:pPr>
            <w:r w:rsidRPr="00635252">
              <w:rPr>
                <w:b/>
              </w:rPr>
              <w:t>Açıklama</w:t>
            </w:r>
          </w:p>
        </w:tc>
        <w:tc>
          <w:tcPr>
            <w:tcW w:w="3021" w:type="dxa"/>
            <w:shd w:val="clear" w:color="auto" w:fill="BDD6EE" w:themeFill="accent1" w:themeFillTint="66"/>
          </w:tcPr>
          <w:p w14:paraId="7DEA8EB1" w14:textId="24C18F8A" w:rsidR="00EA137D" w:rsidRPr="00635252" w:rsidRDefault="00EA137D" w:rsidP="00EA137D">
            <w:pPr>
              <w:rPr>
                <w:b/>
              </w:rPr>
            </w:pPr>
            <w:r w:rsidRPr="00635252">
              <w:rPr>
                <w:b/>
              </w:rPr>
              <w:t>Miktar</w:t>
            </w:r>
            <w:r w:rsidR="009761C6" w:rsidRPr="00635252">
              <w:rPr>
                <w:b/>
              </w:rPr>
              <w:t xml:space="preserve"> (</w:t>
            </w:r>
            <w:r w:rsidRPr="00635252">
              <w:rPr>
                <w:b/>
              </w:rPr>
              <w:t>TL</w:t>
            </w:r>
            <w:r w:rsidR="009761C6" w:rsidRPr="00635252">
              <w:rPr>
                <w:b/>
              </w:rPr>
              <w:t>)</w:t>
            </w:r>
          </w:p>
        </w:tc>
      </w:tr>
      <w:tr w:rsidR="00CE71D3" w:rsidRPr="00CE71D3" w14:paraId="21832958" w14:textId="77777777" w:rsidTr="00BE4AA5">
        <w:tc>
          <w:tcPr>
            <w:tcW w:w="3020" w:type="dxa"/>
            <w:vMerge w:val="restart"/>
          </w:tcPr>
          <w:p w14:paraId="5796D31B" w14:textId="77777777" w:rsidR="00CE71D3" w:rsidRPr="00635252" w:rsidRDefault="00CE71D3" w:rsidP="00CE71D3"/>
          <w:p w14:paraId="6AD25021" w14:textId="77777777" w:rsidR="00CE71D3" w:rsidRPr="00635252" w:rsidRDefault="00CE71D3" w:rsidP="00CE71D3"/>
          <w:p w14:paraId="05C255A6" w14:textId="77777777" w:rsidR="00CE71D3" w:rsidRPr="00635252" w:rsidRDefault="00CE71D3" w:rsidP="00CE71D3"/>
          <w:p w14:paraId="7D8EC3A5" w14:textId="77777777" w:rsidR="00CE71D3" w:rsidRPr="00635252" w:rsidRDefault="00CE71D3" w:rsidP="00CE71D3"/>
          <w:p w14:paraId="557918BF" w14:textId="77777777" w:rsidR="00CE71D3" w:rsidRPr="00635252" w:rsidRDefault="00CE71D3" w:rsidP="00CE71D3"/>
          <w:p w14:paraId="66121E61" w14:textId="77777777" w:rsidR="00CE71D3" w:rsidRPr="00635252" w:rsidRDefault="00CE71D3" w:rsidP="00CE71D3"/>
          <w:p w14:paraId="296D4149" w14:textId="77777777" w:rsidR="00CE71D3" w:rsidRPr="00635252" w:rsidRDefault="00CE71D3" w:rsidP="00CE71D3"/>
          <w:p w14:paraId="2A41047E" w14:textId="77777777" w:rsidR="00CE71D3" w:rsidRPr="00635252" w:rsidRDefault="00CE71D3" w:rsidP="00CE71D3"/>
          <w:p w14:paraId="743D07A7" w14:textId="77777777" w:rsidR="00CE71D3" w:rsidRPr="00635252" w:rsidRDefault="00CE71D3" w:rsidP="00CE71D3"/>
          <w:p w14:paraId="21432323" w14:textId="77777777" w:rsidR="00CE71D3" w:rsidRPr="00635252" w:rsidRDefault="00CE71D3" w:rsidP="00CE71D3"/>
          <w:p w14:paraId="460F1AF9" w14:textId="77777777" w:rsidR="00CE71D3" w:rsidRPr="00635252" w:rsidRDefault="00CE71D3" w:rsidP="00CE71D3"/>
          <w:p w14:paraId="05A3B3A2" w14:textId="77777777" w:rsidR="00CE71D3" w:rsidRPr="00635252" w:rsidRDefault="00CE71D3" w:rsidP="00CE71D3"/>
          <w:p w14:paraId="33FFF03F" w14:textId="77777777" w:rsidR="00CE71D3" w:rsidRPr="00635252" w:rsidRDefault="00CE71D3" w:rsidP="00CE71D3"/>
          <w:p w14:paraId="6C6B5218" w14:textId="77777777" w:rsidR="00CE71D3" w:rsidRPr="00635252" w:rsidRDefault="00CE71D3" w:rsidP="00CE71D3"/>
          <w:p w14:paraId="6616428A" w14:textId="77777777" w:rsidR="00CE71D3" w:rsidRPr="00635252" w:rsidRDefault="00CE71D3" w:rsidP="00CE71D3"/>
          <w:p w14:paraId="6D780538" w14:textId="77777777" w:rsidR="00CE71D3" w:rsidRPr="00635252" w:rsidRDefault="00CE71D3" w:rsidP="00CE71D3"/>
          <w:p w14:paraId="2A1CE259" w14:textId="77777777" w:rsidR="00CE71D3" w:rsidRPr="00635252" w:rsidRDefault="00CE71D3" w:rsidP="00CE71D3"/>
          <w:p w14:paraId="2799FA57" w14:textId="77777777" w:rsidR="00CE71D3" w:rsidRPr="00635252" w:rsidRDefault="00CE71D3" w:rsidP="00CE71D3"/>
          <w:p w14:paraId="2949D6FC" w14:textId="77777777" w:rsidR="00CE71D3" w:rsidRPr="00635252" w:rsidRDefault="00CE71D3" w:rsidP="00CE71D3"/>
          <w:p w14:paraId="4FD21D02" w14:textId="2B758059" w:rsidR="00CE71D3" w:rsidRPr="00635252" w:rsidRDefault="00635252" w:rsidP="00CE71D3">
            <w:pPr>
              <w:jc w:val="center"/>
            </w:pPr>
            <w:r w:rsidRPr="00635252">
              <w:t>EĞİTİM</w:t>
            </w:r>
          </w:p>
        </w:tc>
        <w:tc>
          <w:tcPr>
            <w:tcW w:w="3021" w:type="dxa"/>
            <w:vAlign w:val="bottom"/>
          </w:tcPr>
          <w:p w14:paraId="4AAFC512" w14:textId="2DA86DF1" w:rsidR="00CE71D3" w:rsidRPr="00635252" w:rsidRDefault="00CE71D3" w:rsidP="00CE71D3">
            <w:r w:rsidRPr="00635252">
              <w:rPr>
                <w:szCs w:val="20"/>
              </w:rPr>
              <w:t xml:space="preserve">PHİLSA  A.Ş. - Veri Madenciliği Eğitimi </w:t>
            </w:r>
          </w:p>
        </w:tc>
        <w:tc>
          <w:tcPr>
            <w:tcW w:w="3021" w:type="dxa"/>
            <w:vAlign w:val="bottom"/>
          </w:tcPr>
          <w:p w14:paraId="54281A3B" w14:textId="71E6C220" w:rsidR="00CE71D3" w:rsidRPr="00635252" w:rsidRDefault="00CE71D3" w:rsidP="00CE71D3">
            <w:pPr>
              <w:jc w:val="center"/>
            </w:pPr>
            <w:r w:rsidRPr="00635252">
              <w:rPr>
                <w:bCs/>
              </w:rPr>
              <w:t>6.000,00</w:t>
            </w:r>
            <w:r w:rsidR="000C598B" w:rsidRPr="00635252">
              <w:rPr>
                <w:bCs/>
              </w:rPr>
              <w:t xml:space="preserve"> TL</w:t>
            </w:r>
          </w:p>
        </w:tc>
      </w:tr>
      <w:tr w:rsidR="00CE71D3" w:rsidRPr="00CE71D3" w14:paraId="743969BB" w14:textId="77777777" w:rsidTr="00BE4AA5">
        <w:tc>
          <w:tcPr>
            <w:tcW w:w="3020" w:type="dxa"/>
            <w:vMerge/>
          </w:tcPr>
          <w:p w14:paraId="3FD5DBA0" w14:textId="77777777" w:rsidR="00CE71D3" w:rsidRPr="00635252" w:rsidRDefault="00CE71D3" w:rsidP="00CE71D3">
            <w:pPr>
              <w:rPr>
                <w:i/>
              </w:rPr>
            </w:pPr>
          </w:p>
        </w:tc>
        <w:tc>
          <w:tcPr>
            <w:tcW w:w="3021" w:type="dxa"/>
            <w:vAlign w:val="bottom"/>
          </w:tcPr>
          <w:p w14:paraId="0A576DFB" w14:textId="3F263AA8" w:rsidR="00CE71D3" w:rsidRPr="00635252" w:rsidRDefault="004F0D85" w:rsidP="00CE71D3">
            <w:pPr>
              <w:rPr>
                <w:i/>
              </w:rPr>
            </w:pPr>
            <w:r>
              <w:rPr>
                <w:szCs w:val="20"/>
              </w:rPr>
              <w:t>N</w:t>
            </w:r>
            <w:r w:rsidR="00CE71D3" w:rsidRPr="00635252">
              <w:rPr>
                <w:szCs w:val="20"/>
              </w:rPr>
              <w:t>umesys İleri Mühendislik Hizmetleri A.Ş.</w:t>
            </w:r>
          </w:p>
        </w:tc>
        <w:tc>
          <w:tcPr>
            <w:tcW w:w="3021" w:type="dxa"/>
            <w:vAlign w:val="bottom"/>
          </w:tcPr>
          <w:p w14:paraId="5722FC64" w14:textId="4ECB0E4C" w:rsidR="00CE71D3" w:rsidRPr="00635252" w:rsidRDefault="00CE71D3" w:rsidP="00CE71D3">
            <w:pPr>
              <w:jc w:val="center"/>
              <w:rPr>
                <w:i/>
              </w:rPr>
            </w:pPr>
            <w:r w:rsidRPr="00635252">
              <w:rPr>
                <w:bCs/>
              </w:rPr>
              <w:t>1.888,00</w:t>
            </w:r>
            <w:r w:rsidR="000C598B" w:rsidRPr="00635252">
              <w:rPr>
                <w:bCs/>
              </w:rPr>
              <w:t xml:space="preserve"> TL</w:t>
            </w:r>
          </w:p>
        </w:tc>
      </w:tr>
      <w:tr w:rsidR="00CE71D3" w:rsidRPr="00CE71D3" w14:paraId="52F4C28B" w14:textId="77777777" w:rsidTr="00BE4AA5">
        <w:tc>
          <w:tcPr>
            <w:tcW w:w="3020" w:type="dxa"/>
            <w:vMerge/>
          </w:tcPr>
          <w:p w14:paraId="5CB55051" w14:textId="77777777" w:rsidR="00CE71D3" w:rsidRPr="00635252" w:rsidRDefault="00CE71D3" w:rsidP="00CE71D3">
            <w:pPr>
              <w:rPr>
                <w:i/>
              </w:rPr>
            </w:pPr>
          </w:p>
        </w:tc>
        <w:tc>
          <w:tcPr>
            <w:tcW w:w="3021" w:type="dxa"/>
            <w:vAlign w:val="bottom"/>
          </w:tcPr>
          <w:p w14:paraId="32D70B05" w14:textId="131963DB" w:rsidR="00CE71D3" w:rsidRPr="00635252" w:rsidRDefault="004F0D85" w:rsidP="00CE71D3">
            <w:pPr>
              <w:rPr>
                <w:i/>
              </w:rPr>
            </w:pPr>
            <w:r>
              <w:rPr>
                <w:szCs w:val="20"/>
              </w:rPr>
              <w:t>N</w:t>
            </w:r>
            <w:r w:rsidR="00CE71D3" w:rsidRPr="00635252">
              <w:rPr>
                <w:szCs w:val="20"/>
              </w:rPr>
              <w:t>umesys İleri Mühendislik Hizmetleri A.Ş.</w:t>
            </w:r>
          </w:p>
        </w:tc>
        <w:tc>
          <w:tcPr>
            <w:tcW w:w="3021" w:type="dxa"/>
            <w:vAlign w:val="bottom"/>
          </w:tcPr>
          <w:p w14:paraId="7ECE7F40" w14:textId="10C7354C" w:rsidR="00CE71D3" w:rsidRPr="00635252" w:rsidRDefault="00CE71D3" w:rsidP="00CE71D3">
            <w:pPr>
              <w:jc w:val="center"/>
              <w:rPr>
                <w:i/>
              </w:rPr>
            </w:pPr>
            <w:r w:rsidRPr="00635252">
              <w:rPr>
                <w:bCs/>
              </w:rPr>
              <w:t>944,00</w:t>
            </w:r>
            <w:r w:rsidR="000C598B" w:rsidRPr="00635252">
              <w:rPr>
                <w:bCs/>
              </w:rPr>
              <w:t xml:space="preserve"> TL</w:t>
            </w:r>
          </w:p>
        </w:tc>
      </w:tr>
      <w:tr w:rsidR="00CE71D3" w:rsidRPr="00CE71D3" w14:paraId="1D173E73" w14:textId="77777777" w:rsidTr="00BE4AA5">
        <w:tc>
          <w:tcPr>
            <w:tcW w:w="3020" w:type="dxa"/>
            <w:vMerge/>
          </w:tcPr>
          <w:p w14:paraId="052791A3" w14:textId="77777777" w:rsidR="00CE71D3" w:rsidRPr="00635252" w:rsidRDefault="00CE71D3" w:rsidP="00CE71D3">
            <w:pPr>
              <w:rPr>
                <w:i/>
              </w:rPr>
            </w:pPr>
          </w:p>
        </w:tc>
        <w:tc>
          <w:tcPr>
            <w:tcW w:w="3021" w:type="dxa"/>
            <w:vAlign w:val="bottom"/>
          </w:tcPr>
          <w:p w14:paraId="5A0ADDB9" w14:textId="1AB69C8A" w:rsidR="00CE71D3" w:rsidRPr="00635252" w:rsidRDefault="00CE71D3" w:rsidP="00CE71D3">
            <w:pPr>
              <w:rPr>
                <w:i/>
              </w:rPr>
            </w:pPr>
            <w:r w:rsidRPr="00635252">
              <w:rPr>
                <w:szCs w:val="20"/>
              </w:rPr>
              <w:t>NETCAD Yazılım A.Ş.</w:t>
            </w:r>
          </w:p>
        </w:tc>
        <w:tc>
          <w:tcPr>
            <w:tcW w:w="3021" w:type="dxa"/>
            <w:vAlign w:val="bottom"/>
          </w:tcPr>
          <w:p w14:paraId="6DE8F54B" w14:textId="7AD3759F" w:rsidR="00CE71D3" w:rsidRPr="00635252" w:rsidRDefault="00CE71D3" w:rsidP="00CE71D3">
            <w:pPr>
              <w:jc w:val="center"/>
              <w:rPr>
                <w:i/>
              </w:rPr>
            </w:pPr>
            <w:r w:rsidRPr="00635252">
              <w:rPr>
                <w:bCs/>
              </w:rPr>
              <w:t>1.320,00</w:t>
            </w:r>
            <w:r w:rsidR="000C598B" w:rsidRPr="00635252">
              <w:rPr>
                <w:bCs/>
              </w:rPr>
              <w:t xml:space="preserve"> TL</w:t>
            </w:r>
          </w:p>
        </w:tc>
      </w:tr>
      <w:tr w:rsidR="00CE71D3" w:rsidRPr="00CE71D3" w14:paraId="0D9ADFCA" w14:textId="77777777" w:rsidTr="00BE4AA5">
        <w:tc>
          <w:tcPr>
            <w:tcW w:w="3020" w:type="dxa"/>
            <w:vMerge/>
          </w:tcPr>
          <w:p w14:paraId="1FC39387" w14:textId="77777777" w:rsidR="00CE71D3" w:rsidRPr="00635252" w:rsidRDefault="00CE71D3" w:rsidP="00CE71D3">
            <w:pPr>
              <w:rPr>
                <w:i/>
              </w:rPr>
            </w:pPr>
          </w:p>
        </w:tc>
        <w:tc>
          <w:tcPr>
            <w:tcW w:w="3021" w:type="dxa"/>
            <w:vAlign w:val="bottom"/>
          </w:tcPr>
          <w:p w14:paraId="2CFF5C0A" w14:textId="58516DB0" w:rsidR="00CE71D3" w:rsidRPr="00635252" w:rsidRDefault="004F0D85" w:rsidP="00CE71D3">
            <w:pPr>
              <w:rPr>
                <w:i/>
              </w:rPr>
            </w:pPr>
            <w:r>
              <w:rPr>
                <w:szCs w:val="20"/>
              </w:rPr>
              <w:t>N</w:t>
            </w:r>
            <w:r w:rsidR="00CE71D3" w:rsidRPr="00635252">
              <w:rPr>
                <w:szCs w:val="20"/>
              </w:rPr>
              <w:t>umesys İleri Mühendislik Hizmetleri A.Ş.</w:t>
            </w:r>
          </w:p>
        </w:tc>
        <w:tc>
          <w:tcPr>
            <w:tcW w:w="3021" w:type="dxa"/>
            <w:vAlign w:val="bottom"/>
          </w:tcPr>
          <w:p w14:paraId="5B7AB5BC" w14:textId="4DF0E964" w:rsidR="00CE71D3" w:rsidRPr="00635252" w:rsidRDefault="00CE71D3" w:rsidP="00CE71D3">
            <w:pPr>
              <w:jc w:val="center"/>
              <w:rPr>
                <w:i/>
              </w:rPr>
            </w:pPr>
            <w:r w:rsidRPr="00635252">
              <w:rPr>
                <w:bCs/>
              </w:rPr>
              <w:t>413,00</w:t>
            </w:r>
            <w:r w:rsidR="000C598B" w:rsidRPr="00635252">
              <w:rPr>
                <w:bCs/>
              </w:rPr>
              <w:t xml:space="preserve"> TL</w:t>
            </w:r>
          </w:p>
        </w:tc>
      </w:tr>
      <w:tr w:rsidR="00FD65B4" w:rsidRPr="00CE71D3" w14:paraId="0CDF92D6" w14:textId="77777777" w:rsidTr="00BE4AA5">
        <w:tc>
          <w:tcPr>
            <w:tcW w:w="3020" w:type="dxa"/>
            <w:vMerge/>
          </w:tcPr>
          <w:p w14:paraId="46B46EAC" w14:textId="77777777" w:rsidR="00FD65B4" w:rsidRPr="00635252" w:rsidRDefault="00FD65B4" w:rsidP="00CE71D3">
            <w:pPr>
              <w:rPr>
                <w:i/>
              </w:rPr>
            </w:pPr>
          </w:p>
        </w:tc>
        <w:tc>
          <w:tcPr>
            <w:tcW w:w="3021" w:type="dxa"/>
            <w:vAlign w:val="bottom"/>
          </w:tcPr>
          <w:p w14:paraId="1306A9A8" w14:textId="657EDE1C" w:rsidR="00FD65B4" w:rsidRPr="00635252" w:rsidRDefault="00FD65B4" w:rsidP="00CE71D3">
            <w:pPr>
              <w:rPr>
                <w:szCs w:val="20"/>
              </w:rPr>
            </w:pPr>
            <w:r w:rsidRPr="00635252">
              <w:rPr>
                <w:szCs w:val="20"/>
              </w:rPr>
              <w:t>Sanayi 4.0 Eğitimi</w:t>
            </w:r>
          </w:p>
        </w:tc>
        <w:tc>
          <w:tcPr>
            <w:tcW w:w="3021" w:type="dxa"/>
            <w:vAlign w:val="bottom"/>
          </w:tcPr>
          <w:p w14:paraId="01A75E76" w14:textId="25841BD2" w:rsidR="00FD65B4" w:rsidRPr="00635252" w:rsidRDefault="00FD65B4" w:rsidP="00CE71D3">
            <w:pPr>
              <w:jc w:val="center"/>
              <w:rPr>
                <w:bCs/>
              </w:rPr>
            </w:pPr>
            <w:r>
              <w:rPr>
                <w:bCs/>
              </w:rPr>
              <w:t>12.126 TL</w:t>
            </w:r>
          </w:p>
        </w:tc>
      </w:tr>
      <w:tr w:rsidR="00CE71D3" w:rsidRPr="00CE71D3" w14:paraId="5A11C406" w14:textId="77777777" w:rsidTr="00BE4AA5">
        <w:tc>
          <w:tcPr>
            <w:tcW w:w="3020" w:type="dxa"/>
            <w:vMerge/>
          </w:tcPr>
          <w:p w14:paraId="2BBF9AC7" w14:textId="77777777" w:rsidR="00CE71D3" w:rsidRPr="00635252" w:rsidRDefault="00CE71D3" w:rsidP="00CE71D3">
            <w:pPr>
              <w:rPr>
                <w:i/>
              </w:rPr>
            </w:pPr>
          </w:p>
        </w:tc>
        <w:tc>
          <w:tcPr>
            <w:tcW w:w="3021" w:type="dxa"/>
            <w:vAlign w:val="bottom"/>
          </w:tcPr>
          <w:p w14:paraId="70A18268" w14:textId="4FABDF6D" w:rsidR="00CE71D3" w:rsidRPr="00635252" w:rsidRDefault="00CE71D3" w:rsidP="00CE71D3">
            <w:pPr>
              <w:rPr>
                <w:i/>
              </w:rPr>
            </w:pPr>
            <w:r w:rsidRPr="00635252">
              <w:rPr>
                <w:szCs w:val="20"/>
              </w:rPr>
              <w:t>Esri Bilgi Sistemleri Müh. Ve Eğt. Ltd.Şti.</w:t>
            </w:r>
          </w:p>
        </w:tc>
        <w:tc>
          <w:tcPr>
            <w:tcW w:w="3021" w:type="dxa"/>
            <w:vAlign w:val="bottom"/>
          </w:tcPr>
          <w:p w14:paraId="7F14BFDF" w14:textId="026CC60C" w:rsidR="00CE71D3" w:rsidRPr="00635252" w:rsidRDefault="00CE71D3" w:rsidP="00CE71D3">
            <w:pPr>
              <w:jc w:val="center"/>
              <w:rPr>
                <w:i/>
              </w:rPr>
            </w:pPr>
            <w:r w:rsidRPr="00635252">
              <w:rPr>
                <w:bCs/>
              </w:rPr>
              <w:t>810,00</w:t>
            </w:r>
            <w:r w:rsidR="00C071A0" w:rsidRPr="00635252">
              <w:rPr>
                <w:bCs/>
              </w:rPr>
              <w:t xml:space="preserve"> TL</w:t>
            </w:r>
          </w:p>
        </w:tc>
      </w:tr>
      <w:tr w:rsidR="00FD65B4" w:rsidRPr="00CE71D3" w14:paraId="27555303" w14:textId="77777777" w:rsidTr="001B2628">
        <w:trPr>
          <w:trHeight w:val="432"/>
        </w:trPr>
        <w:tc>
          <w:tcPr>
            <w:tcW w:w="3020" w:type="dxa"/>
            <w:vMerge/>
          </w:tcPr>
          <w:p w14:paraId="3234F129" w14:textId="77777777" w:rsidR="00FD65B4" w:rsidRPr="00635252" w:rsidRDefault="00FD65B4" w:rsidP="00CE71D3">
            <w:pPr>
              <w:rPr>
                <w:i/>
              </w:rPr>
            </w:pPr>
          </w:p>
        </w:tc>
        <w:tc>
          <w:tcPr>
            <w:tcW w:w="3021" w:type="dxa"/>
            <w:vAlign w:val="bottom"/>
          </w:tcPr>
          <w:p w14:paraId="34148118" w14:textId="47AFA857" w:rsidR="00FD65B4" w:rsidRPr="00635252" w:rsidRDefault="00FD65B4" w:rsidP="00CE71D3">
            <w:pPr>
              <w:rPr>
                <w:szCs w:val="20"/>
              </w:rPr>
            </w:pPr>
            <w:r w:rsidRPr="00635252">
              <w:rPr>
                <w:szCs w:val="20"/>
              </w:rPr>
              <w:t>Mikroskopi Eğitim Programı</w:t>
            </w:r>
          </w:p>
        </w:tc>
        <w:tc>
          <w:tcPr>
            <w:tcW w:w="3021" w:type="dxa"/>
            <w:vAlign w:val="bottom"/>
          </w:tcPr>
          <w:p w14:paraId="11A94F56" w14:textId="2B7AA145" w:rsidR="00FD65B4" w:rsidRPr="00635252" w:rsidRDefault="00FD65B4" w:rsidP="00CE71D3">
            <w:pPr>
              <w:jc w:val="center"/>
              <w:rPr>
                <w:bCs/>
              </w:rPr>
            </w:pPr>
            <w:r>
              <w:rPr>
                <w:bCs/>
              </w:rPr>
              <w:t>13.865 TL</w:t>
            </w:r>
          </w:p>
        </w:tc>
      </w:tr>
      <w:tr w:rsidR="00CE71D3" w:rsidRPr="00CE71D3" w14:paraId="2165F3E0" w14:textId="77777777" w:rsidTr="00BE4AA5">
        <w:tc>
          <w:tcPr>
            <w:tcW w:w="3020" w:type="dxa"/>
            <w:vMerge/>
          </w:tcPr>
          <w:p w14:paraId="36CDAADC" w14:textId="77777777" w:rsidR="00CE71D3" w:rsidRPr="00635252" w:rsidRDefault="00CE71D3" w:rsidP="00CE71D3">
            <w:pPr>
              <w:rPr>
                <w:i/>
              </w:rPr>
            </w:pPr>
          </w:p>
        </w:tc>
        <w:tc>
          <w:tcPr>
            <w:tcW w:w="3021" w:type="dxa"/>
            <w:vAlign w:val="bottom"/>
          </w:tcPr>
          <w:p w14:paraId="0B208AE3" w14:textId="5E1A3E4B" w:rsidR="00CE71D3" w:rsidRPr="00635252" w:rsidRDefault="00CE71D3" w:rsidP="00CE71D3">
            <w:pPr>
              <w:rPr>
                <w:i/>
              </w:rPr>
            </w:pPr>
            <w:r w:rsidRPr="00635252">
              <w:rPr>
                <w:szCs w:val="20"/>
              </w:rPr>
              <w:t>Tolgahan OYSAL - KOSGEB Ar-Ge İnovasyon projesi Hazırlama Eğitimi</w:t>
            </w:r>
          </w:p>
        </w:tc>
        <w:tc>
          <w:tcPr>
            <w:tcW w:w="3021" w:type="dxa"/>
            <w:vAlign w:val="bottom"/>
          </w:tcPr>
          <w:p w14:paraId="7A7CD0DF" w14:textId="22F43103" w:rsidR="00CE71D3" w:rsidRPr="00635252" w:rsidRDefault="00CE71D3" w:rsidP="00CE71D3">
            <w:pPr>
              <w:jc w:val="center"/>
              <w:rPr>
                <w:i/>
              </w:rPr>
            </w:pPr>
            <w:r w:rsidRPr="00635252">
              <w:rPr>
                <w:bCs/>
              </w:rPr>
              <w:t>526,75</w:t>
            </w:r>
            <w:r w:rsidR="00C071A0" w:rsidRPr="00635252">
              <w:rPr>
                <w:bCs/>
              </w:rPr>
              <w:t xml:space="preserve"> TL</w:t>
            </w:r>
          </w:p>
        </w:tc>
      </w:tr>
      <w:tr w:rsidR="00CE71D3" w:rsidRPr="00CE71D3" w14:paraId="43FB8050" w14:textId="77777777" w:rsidTr="00BE4AA5">
        <w:tc>
          <w:tcPr>
            <w:tcW w:w="3020" w:type="dxa"/>
            <w:vMerge/>
          </w:tcPr>
          <w:p w14:paraId="3B0B50C3" w14:textId="77777777" w:rsidR="00CE71D3" w:rsidRPr="00635252" w:rsidRDefault="00CE71D3" w:rsidP="00CE71D3">
            <w:pPr>
              <w:rPr>
                <w:i/>
              </w:rPr>
            </w:pPr>
          </w:p>
        </w:tc>
        <w:tc>
          <w:tcPr>
            <w:tcW w:w="3021" w:type="dxa"/>
            <w:vAlign w:val="bottom"/>
          </w:tcPr>
          <w:p w14:paraId="3C26133F" w14:textId="086CCE24" w:rsidR="00CE71D3" w:rsidRPr="00635252" w:rsidRDefault="00CE71D3" w:rsidP="00CE71D3">
            <w:pPr>
              <w:rPr>
                <w:i/>
              </w:rPr>
            </w:pPr>
            <w:r w:rsidRPr="00635252">
              <w:rPr>
                <w:szCs w:val="20"/>
              </w:rPr>
              <w:t xml:space="preserve">Sarızeybek Mesleki Yeterlilik Özel Eğitim Grubu </w:t>
            </w:r>
          </w:p>
        </w:tc>
        <w:tc>
          <w:tcPr>
            <w:tcW w:w="3021" w:type="dxa"/>
            <w:vAlign w:val="bottom"/>
          </w:tcPr>
          <w:p w14:paraId="1BBD3088" w14:textId="3DA5B8AA" w:rsidR="00CE71D3" w:rsidRPr="00635252" w:rsidRDefault="00CE71D3" w:rsidP="00CE71D3">
            <w:pPr>
              <w:jc w:val="center"/>
              <w:rPr>
                <w:i/>
              </w:rPr>
            </w:pPr>
            <w:r w:rsidRPr="00635252">
              <w:rPr>
                <w:bCs/>
              </w:rPr>
              <w:t>5.875,19</w:t>
            </w:r>
            <w:r w:rsidR="00C071A0" w:rsidRPr="00635252">
              <w:rPr>
                <w:bCs/>
              </w:rPr>
              <w:t xml:space="preserve"> TL</w:t>
            </w:r>
          </w:p>
        </w:tc>
      </w:tr>
      <w:tr w:rsidR="00CE71D3" w:rsidRPr="00CE71D3" w14:paraId="7C0F67B2" w14:textId="77777777" w:rsidTr="00BE4AA5">
        <w:tc>
          <w:tcPr>
            <w:tcW w:w="3020" w:type="dxa"/>
            <w:vMerge/>
          </w:tcPr>
          <w:p w14:paraId="22764BAA" w14:textId="77777777" w:rsidR="00CE71D3" w:rsidRPr="00635252" w:rsidRDefault="00CE71D3" w:rsidP="00CE71D3">
            <w:pPr>
              <w:rPr>
                <w:i/>
              </w:rPr>
            </w:pPr>
          </w:p>
        </w:tc>
        <w:tc>
          <w:tcPr>
            <w:tcW w:w="3021" w:type="dxa"/>
            <w:vAlign w:val="bottom"/>
          </w:tcPr>
          <w:p w14:paraId="2F4180FD" w14:textId="512CEB42" w:rsidR="00CE71D3" w:rsidRPr="00635252" w:rsidRDefault="00CE71D3" w:rsidP="00CE71D3">
            <w:pPr>
              <w:rPr>
                <w:i/>
              </w:rPr>
            </w:pPr>
            <w:r w:rsidRPr="00635252">
              <w:rPr>
                <w:szCs w:val="20"/>
              </w:rPr>
              <w:t>Tolgahan OYSAL - Sanayi 4.0 Eğitimi</w:t>
            </w:r>
          </w:p>
        </w:tc>
        <w:tc>
          <w:tcPr>
            <w:tcW w:w="3021" w:type="dxa"/>
            <w:vAlign w:val="bottom"/>
          </w:tcPr>
          <w:p w14:paraId="7EFE47A4" w14:textId="09585FF7" w:rsidR="00CE71D3" w:rsidRPr="00635252" w:rsidRDefault="00CE71D3" w:rsidP="00CE71D3">
            <w:pPr>
              <w:jc w:val="center"/>
              <w:rPr>
                <w:i/>
              </w:rPr>
            </w:pPr>
            <w:r w:rsidRPr="00635252">
              <w:rPr>
                <w:bCs/>
              </w:rPr>
              <w:t>465,30</w:t>
            </w:r>
            <w:r w:rsidR="00C071A0" w:rsidRPr="00635252">
              <w:rPr>
                <w:bCs/>
              </w:rPr>
              <w:t xml:space="preserve"> TL</w:t>
            </w:r>
          </w:p>
        </w:tc>
      </w:tr>
      <w:tr w:rsidR="00CE71D3" w:rsidRPr="00CE71D3" w14:paraId="1EA92F22" w14:textId="77777777" w:rsidTr="00BE4AA5">
        <w:tc>
          <w:tcPr>
            <w:tcW w:w="3020" w:type="dxa"/>
            <w:vMerge/>
          </w:tcPr>
          <w:p w14:paraId="760A0116" w14:textId="77777777" w:rsidR="00CE71D3" w:rsidRPr="00635252" w:rsidRDefault="00CE71D3" w:rsidP="00CE71D3">
            <w:pPr>
              <w:rPr>
                <w:i/>
              </w:rPr>
            </w:pPr>
          </w:p>
        </w:tc>
        <w:tc>
          <w:tcPr>
            <w:tcW w:w="3021" w:type="dxa"/>
            <w:vAlign w:val="bottom"/>
          </w:tcPr>
          <w:p w14:paraId="78D898B5" w14:textId="434A14F3" w:rsidR="00CE71D3" w:rsidRPr="00635252" w:rsidRDefault="00CE71D3" w:rsidP="00CE71D3">
            <w:pPr>
              <w:rPr>
                <w:i/>
              </w:rPr>
            </w:pPr>
            <w:r w:rsidRPr="00635252">
              <w:rPr>
                <w:szCs w:val="20"/>
              </w:rPr>
              <w:t xml:space="preserve">Sarızeybek Mesleki Yeterlilik Özel Eğitim Grubu </w:t>
            </w:r>
          </w:p>
        </w:tc>
        <w:tc>
          <w:tcPr>
            <w:tcW w:w="3021" w:type="dxa"/>
            <w:vAlign w:val="bottom"/>
          </w:tcPr>
          <w:p w14:paraId="2867515D" w14:textId="6A65D57B" w:rsidR="00CE71D3" w:rsidRPr="00635252" w:rsidRDefault="00CE71D3" w:rsidP="00CE71D3">
            <w:pPr>
              <w:jc w:val="center"/>
              <w:rPr>
                <w:i/>
              </w:rPr>
            </w:pPr>
            <w:r w:rsidRPr="00635252">
              <w:rPr>
                <w:bCs/>
              </w:rPr>
              <w:t>1.938,66</w:t>
            </w:r>
            <w:r w:rsidR="00C071A0" w:rsidRPr="00635252">
              <w:rPr>
                <w:bCs/>
              </w:rPr>
              <w:t xml:space="preserve"> TL</w:t>
            </w:r>
          </w:p>
        </w:tc>
      </w:tr>
      <w:tr w:rsidR="00CE71D3" w:rsidRPr="00CE71D3" w14:paraId="4AA0266C" w14:textId="77777777" w:rsidTr="00635252">
        <w:tc>
          <w:tcPr>
            <w:tcW w:w="3020" w:type="dxa"/>
            <w:vMerge/>
          </w:tcPr>
          <w:p w14:paraId="5B81F6BA" w14:textId="77777777" w:rsidR="00CE71D3" w:rsidRPr="00CE71D3" w:rsidRDefault="00CE71D3" w:rsidP="00CE71D3">
            <w:pPr>
              <w:rPr>
                <w:i/>
                <w:highlight w:val="green"/>
              </w:rPr>
            </w:pPr>
          </w:p>
        </w:tc>
        <w:tc>
          <w:tcPr>
            <w:tcW w:w="3021" w:type="dxa"/>
            <w:shd w:val="clear" w:color="auto" w:fill="auto"/>
            <w:vAlign w:val="bottom"/>
          </w:tcPr>
          <w:p w14:paraId="23E3336F" w14:textId="0C127D2E" w:rsidR="00CE71D3" w:rsidRPr="00635252" w:rsidRDefault="00CE71D3" w:rsidP="00CE71D3">
            <w:pPr>
              <w:rPr>
                <w:i/>
              </w:rPr>
            </w:pPr>
            <w:r w:rsidRPr="00635252">
              <w:rPr>
                <w:szCs w:val="20"/>
              </w:rPr>
              <w:t>Meral ŞENGÜLER -  ÜZYENS Üstün Zekalılar ve Yetenekliler Enst.</w:t>
            </w:r>
          </w:p>
        </w:tc>
        <w:tc>
          <w:tcPr>
            <w:tcW w:w="3021" w:type="dxa"/>
            <w:shd w:val="clear" w:color="auto" w:fill="auto"/>
            <w:vAlign w:val="bottom"/>
          </w:tcPr>
          <w:p w14:paraId="5E38F872" w14:textId="61B63DF2" w:rsidR="00CE71D3" w:rsidRPr="00635252" w:rsidRDefault="00CE71D3" w:rsidP="00CE71D3">
            <w:pPr>
              <w:jc w:val="center"/>
              <w:rPr>
                <w:i/>
              </w:rPr>
            </w:pPr>
            <w:r w:rsidRPr="00635252">
              <w:rPr>
                <w:bCs/>
              </w:rPr>
              <w:t>1.455,00</w:t>
            </w:r>
            <w:r w:rsidR="00C071A0" w:rsidRPr="00635252">
              <w:rPr>
                <w:bCs/>
              </w:rPr>
              <w:t xml:space="preserve"> TL</w:t>
            </w:r>
          </w:p>
        </w:tc>
      </w:tr>
      <w:tr w:rsidR="00CE71D3" w:rsidRPr="009358B8" w14:paraId="1BB86F02" w14:textId="77777777" w:rsidTr="00635252">
        <w:tc>
          <w:tcPr>
            <w:tcW w:w="3020" w:type="dxa"/>
            <w:vMerge/>
          </w:tcPr>
          <w:p w14:paraId="75A22C88" w14:textId="77777777" w:rsidR="00CE71D3" w:rsidRPr="00CE71D3" w:rsidRDefault="00CE71D3" w:rsidP="00CE71D3">
            <w:pPr>
              <w:rPr>
                <w:i/>
                <w:highlight w:val="green"/>
              </w:rPr>
            </w:pPr>
          </w:p>
        </w:tc>
        <w:tc>
          <w:tcPr>
            <w:tcW w:w="3021" w:type="dxa"/>
            <w:shd w:val="clear" w:color="auto" w:fill="auto"/>
            <w:vAlign w:val="bottom"/>
          </w:tcPr>
          <w:p w14:paraId="3AF3C542" w14:textId="77777777" w:rsidR="00CE71D3" w:rsidRPr="00635252" w:rsidRDefault="00CE71D3" w:rsidP="00CE71D3">
            <w:pPr>
              <w:rPr>
                <w:szCs w:val="20"/>
              </w:rPr>
            </w:pPr>
            <w:r w:rsidRPr="00635252">
              <w:rPr>
                <w:szCs w:val="20"/>
              </w:rPr>
              <w:t>Deer Mühendislik  - İbrahim OĞUR</w:t>
            </w:r>
          </w:p>
          <w:p w14:paraId="699341CF" w14:textId="77777777" w:rsidR="00CE71D3" w:rsidRPr="00635252" w:rsidRDefault="00CE71D3" w:rsidP="00CE71D3">
            <w:pPr>
              <w:rPr>
                <w:szCs w:val="20"/>
              </w:rPr>
            </w:pPr>
          </w:p>
        </w:tc>
        <w:tc>
          <w:tcPr>
            <w:tcW w:w="3021" w:type="dxa"/>
            <w:shd w:val="clear" w:color="auto" w:fill="auto"/>
            <w:vAlign w:val="bottom"/>
          </w:tcPr>
          <w:p w14:paraId="423E63BE" w14:textId="581594AD" w:rsidR="00CE71D3" w:rsidRPr="00635252" w:rsidRDefault="00CE71D3" w:rsidP="00CE71D3">
            <w:pPr>
              <w:jc w:val="center"/>
              <w:rPr>
                <w:bCs/>
              </w:rPr>
            </w:pPr>
            <w:r w:rsidRPr="00635252">
              <w:rPr>
                <w:bCs/>
              </w:rPr>
              <w:t>5.172,63</w:t>
            </w:r>
            <w:r w:rsidR="00C071A0" w:rsidRPr="00635252">
              <w:rPr>
                <w:bCs/>
              </w:rPr>
              <w:t xml:space="preserve"> TL</w:t>
            </w:r>
          </w:p>
          <w:p w14:paraId="515096DD" w14:textId="77777777" w:rsidR="00CE71D3" w:rsidRPr="00635252" w:rsidRDefault="00CE71D3" w:rsidP="00CE71D3">
            <w:pPr>
              <w:jc w:val="center"/>
              <w:rPr>
                <w:bCs/>
              </w:rPr>
            </w:pPr>
          </w:p>
        </w:tc>
      </w:tr>
    </w:tbl>
    <w:p w14:paraId="599A303B" w14:textId="6E7693BC" w:rsidR="00EA137D" w:rsidRDefault="00EA137D" w:rsidP="00EA137D">
      <w:pPr>
        <w:rPr>
          <w:i/>
        </w:rPr>
      </w:pPr>
    </w:p>
    <w:p w14:paraId="560E887C" w14:textId="599F18AF" w:rsidR="00363761" w:rsidRDefault="00363761" w:rsidP="00EA137D">
      <w:pPr>
        <w:rPr>
          <w:i/>
        </w:rPr>
      </w:pPr>
    </w:p>
    <w:p w14:paraId="4782CABD" w14:textId="3705D89E" w:rsidR="00185E75" w:rsidRDefault="00185E75" w:rsidP="00EA137D">
      <w:pPr>
        <w:rPr>
          <w:i/>
        </w:rPr>
      </w:pPr>
    </w:p>
    <w:p w14:paraId="765407ED" w14:textId="199C2CFD" w:rsidR="00185E75" w:rsidRDefault="00185E75" w:rsidP="00EA137D">
      <w:pPr>
        <w:rPr>
          <w:i/>
        </w:rPr>
      </w:pPr>
    </w:p>
    <w:p w14:paraId="1776B1BE" w14:textId="77777777" w:rsidR="00185E75" w:rsidRPr="009358B8" w:rsidRDefault="00185E75" w:rsidP="00EA137D">
      <w:pPr>
        <w:rPr>
          <w:i/>
        </w:rPr>
      </w:pPr>
    </w:p>
    <w:p w14:paraId="0B3926AC" w14:textId="77777777" w:rsidR="00EA137D" w:rsidRPr="009358B8" w:rsidRDefault="00EA137D" w:rsidP="009A7167">
      <w:pPr>
        <w:rPr>
          <w:i/>
        </w:rPr>
      </w:pPr>
    </w:p>
    <w:p w14:paraId="52722091" w14:textId="172B665E" w:rsidR="009358B8" w:rsidRPr="00363761" w:rsidRDefault="00FC2234" w:rsidP="009358B8">
      <w:pPr>
        <w:rPr>
          <w:i/>
        </w:rPr>
      </w:pPr>
      <w:r w:rsidRPr="009358B8">
        <w:rPr>
          <w:i/>
        </w:rPr>
        <w:t>III.A.</w:t>
      </w:r>
      <w:r w:rsidR="00EA137D" w:rsidRPr="009358B8">
        <w:rPr>
          <w:i/>
        </w:rPr>
        <w:t>3</w:t>
      </w:r>
      <w:r w:rsidR="009A7167" w:rsidRPr="009358B8">
        <w:rPr>
          <w:i/>
        </w:rPr>
        <w:t>. Merkez</w:t>
      </w:r>
      <w:r w:rsidR="00EA76DF" w:rsidRPr="009358B8">
        <w:rPr>
          <w:i/>
        </w:rPr>
        <w:t>in</w:t>
      </w:r>
      <w:r w:rsidR="00363761">
        <w:rPr>
          <w:i/>
        </w:rPr>
        <w:t xml:space="preserve"> Giderleri</w:t>
      </w:r>
    </w:p>
    <w:p w14:paraId="7F583569" w14:textId="40321FBA" w:rsidR="009358B8" w:rsidRPr="00247066" w:rsidRDefault="009358B8" w:rsidP="009358B8">
      <w:pPr>
        <w:rPr>
          <w:i/>
        </w:rPr>
      </w:pPr>
    </w:p>
    <w:tbl>
      <w:tblPr>
        <w:tblW w:w="9017"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23"/>
        <w:gridCol w:w="4394"/>
      </w:tblGrid>
      <w:tr w:rsidR="001B2628" w:rsidRPr="009358B8" w14:paraId="14366A02" w14:textId="77777777" w:rsidTr="001B2628">
        <w:trPr>
          <w:trHeight w:val="409"/>
        </w:trPr>
        <w:tc>
          <w:tcPr>
            <w:tcW w:w="4623" w:type="dxa"/>
            <w:shd w:val="clear" w:color="auto" w:fill="BDD6EE" w:themeFill="accent1" w:themeFillTint="66"/>
            <w:noWrap/>
            <w:vAlign w:val="bottom"/>
          </w:tcPr>
          <w:p w14:paraId="5EA4335A" w14:textId="63471C04" w:rsidR="001B2628" w:rsidRPr="00283F3F" w:rsidRDefault="001B2628" w:rsidP="0063257A">
            <w:pPr>
              <w:rPr>
                <w:b/>
                <w:highlight w:val="yellow"/>
              </w:rPr>
            </w:pPr>
            <w:r w:rsidRPr="001B2628">
              <w:rPr>
                <w:b/>
              </w:rPr>
              <w:t>Cinsi</w:t>
            </w:r>
          </w:p>
        </w:tc>
        <w:tc>
          <w:tcPr>
            <w:tcW w:w="4394" w:type="dxa"/>
            <w:shd w:val="clear" w:color="auto" w:fill="BDD6EE" w:themeFill="accent1" w:themeFillTint="66"/>
            <w:vAlign w:val="center"/>
          </w:tcPr>
          <w:p w14:paraId="17F7B062" w14:textId="0CE199DD" w:rsidR="001B2628" w:rsidRPr="00283F3F" w:rsidRDefault="001B2628" w:rsidP="006211A3">
            <w:pPr>
              <w:rPr>
                <w:b/>
                <w:highlight w:val="yellow"/>
              </w:rPr>
            </w:pPr>
            <w:r w:rsidRPr="001B2628">
              <w:rPr>
                <w:b/>
              </w:rPr>
              <w:t>Gerçekleşme Toplamı (TL)</w:t>
            </w:r>
          </w:p>
        </w:tc>
      </w:tr>
      <w:tr w:rsidR="001B2628" w:rsidRPr="009358B8" w14:paraId="06D8590B" w14:textId="77777777" w:rsidTr="001B2628">
        <w:trPr>
          <w:trHeight w:val="315"/>
        </w:trPr>
        <w:tc>
          <w:tcPr>
            <w:tcW w:w="4623" w:type="dxa"/>
            <w:shd w:val="clear" w:color="auto" w:fill="auto"/>
            <w:noWrap/>
            <w:vAlign w:val="bottom"/>
          </w:tcPr>
          <w:p w14:paraId="068D905E" w14:textId="77777777" w:rsidR="001B2628" w:rsidRPr="001B2628" w:rsidRDefault="001B2628" w:rsidP="004A1A21">
            <w:pPr>
              <w:rPr>
                <w:bCs/>
                <w:color w:val="000000"/>
              </w:rPr>
            </w:pPr>
            <w:r w:rsidRPr="001B2628">
              <w:rPr>
                <w:bCs/>
                <w:color w:val="000000"/>
              </w:rPr>
              <w:t>Tüketime Yönelik Mal ve Malzeme Alımları</w:t>
            </w:r>
          </w:p>
        </w:tc>
        <w:tc>
          <w:tcPr>
            <w:tcW w:w="4394" w:type="dxa"/>
            <w:shd w:val="clear" w:color="auto" w:fill="auto"/>
          </w:tcPr>
          <w:p w14:paraId="7FE81E1E" w14:textId="1B0A8B95" w:rsidR="001B2628" w:rsidRPr="001B2628" w:rsidRDefault="001B2628" w:rsidP="000C598B">
            <w:pPr>
              <w:jc w:val="center"/>
              <w:rPr>
                <w:b/>
                <w:bCs/>
                <w:color w:val="000000"/>
              </w:rPr>
            </w:pPr>
          </w:p>
        </w:tc>
      </w:tr>
      <w:tr w:rsidR="001B2628" w:rsidRPr="009358B8" w14:paraId="5D5FE83E" w14:textId="77777777" w:rsidTr="001B2628">
        <w:trPr>
          <w:trHeight w:val="315"/>
        </w:trPr>
        <w:tc>
          <w:tcPr>
            <w:tcW w:w="4623" w:type="dxa"/>
            <w:shd w:val="clear" w:color="auto" w:fill="auto"/>
            <w:noWrap/>
            <w:vAlign w:val="bottom"/>
          </w:tcPr>
          <w:p w14:paraId="34DC9D17" w14:textId="77777777" w:rsidR="001B2628" w:rsidRPr="001B2628" w:rsidRDefault="001B2628" w:rsidP="004A1A21">
            <w:pPr>
              <w:rPr>
                <w:bCs/>
                <w:color w:val="000000"/>
              </w:rPr>
            </w:pPr>
            <w:r w:rsidRPr="001B2628">
              <w:rPr>
                <w:bCs/>
                <w:color w:val="000000"/>
              </w:rPr>
              <w:t>Menkul Mal Alımları ve Bakım Onarım Giderleri</w:t>
            </w:r>
          </w:p>
        </w:tc>
        <w:tc>
          <w:tcPr>
            <w:tcW w:w="4394" w:type="dxa"/>
            <w:shd w:val="clear" w:color="auto" w:fill="auto"/>
          </w:tcPr>
          <w:p w14:paraId="0E8347A3" w14:textId="24DA248E" w:rsidR="001B2628" w:rsidRPr="001B2628" w:rsidRDefault="001B2628" w:rsidP="004A1A21">
            <w:pPr>
              <w:rPr>
                <w:b/>
                <w:bCs/>
                <w:color w:val="000000"/>
              </w:rPr>
            </w:pPr>
          </w:p>
        </w:tc>
      </w:tr>
      <w:tr w:rsidR="001B2628" w:rsidRPr="009358B8" w14:paraId="105BB4BC" w14:textId="77777777" w:rsidTr="001B2628">
        <w:trPr>
          <w:trHeight w:val="315"/>
        </w:trPr>
        <w:tc>
          <w:tcPr>
            <w:tcW w:w="4623" w:type="dxa"/>
            <w:shd w:val="clear" w:color="auto" w:fill="auto"/>
            <w:noWrap/>
            <w:vAlign w:val="bottom"/>
          </w:tcPr>
          <w:p w14:paraId="435D7CEC" w14:textId="77777777" w:rsidR="001B2628" w:rsidRPr="001B2628" w:rsidRDefault="001B2628" w:rsidP="004A1A21">
            <w:pPr>
              <w:rPr>
                <w:bCs/>
                <w:color w:val="000000"/>
              </w:rPr>
            </w:pPr>
            <w:r w:rsidRPr="001B2628">
              <w:rPr>
                <w:bCs/>
                <w:color w:val="000000"/>
              </w:rPr>
              <w:t>Bilgisayar Alımları</w:t>
            </w:r>
          </w:p>
        </w:tc>
        <w:tc>
          <w:tcPr>
            <w:tcW w:w="4394" w:type="dxa"/>
            <w:shd w:val="clear" w:color="auto" w:fill="auto"/>
          </w:tcPr>
          <w:p w14:paraId="748E40E0" w14:textId="15A66E2E" w:rsidR="001B2628" w:rsidRPr="001B2628" w:rsidRDefault="001B2628" w:rsidP="004A1A21">
            <w:pPr>
              <w:rPr>
                <w:b/>
                <w:bCs/>
                <w:color w:val="000000"/>
              </w:rPr>
            </w:pPr>
          </w:p>
        </w:tc>
      </w:tr>
      <w:tr w:rsidR="001B2628" w:rsidRPr="001556F6" w14:paraId="77782934" w14:textId="77777777" w:rsidTr="001B2628">
        <w:trPr>
          <w:trHeight w:val="315"/>
        </w:trPr>
        <w:tc>
          <w:tcPr>
            <w:tcW w:w="4623" w:type="dxa"/>
            <w:shd w:val="clear" w:color="auto" w:fill="auto"/>
            <w:noWrap/>
            <w:vAlign w:val="bottom"/>
          </w:tcPr>
          <w:p w14:paraId="29313E61" w14:textId="26D9D1B3" w:rsidR="001B2628" w:rsidRPr="001B2628" w:rsidRDefault="001B2628" w:rsidP="004A1A21">
            <w:pPr>
              <w:rPr>
                <w:bCs/>
                <w:color w:val="000000"/>
              </w:rPr>
            </w:pPr>
            <w:r w:rsidRPr="001B2628">
              <w:rPr>
                <w:bCs/>
                <w:color w:val="000000"/>
              </w:rPr>
              <w:t>Laboratuvar Cihazı Alımları</w:t>
            </w:r>
          </w:p>
        </w:tc>
        <w:tc>
          <w:tcPr>
            <w:tcW w:w="4394" w:type="dxa"/>
            <w:shd w:val="clear" w:color="auto" w:fill="auto"/>
          </w:tcPr>
          <w:p w14:paraId="6132DDE9" w14:textId="4B0654B6" w:rsidR="001B2628" w:rsidRPr="001B2628" w:rsidRDefault="001B2628" w:rsidP="004A1A21">
            <w:pPr>
              <w:rPr>
                <w:b/>
                <w:bCs/>
                <w:color w:val="000000"/>
              </w:rPr>
            </w:pPr>
          </w:p>
        </w:tc>
      </w:tr>
      <w:tr w:rsidR="001B2628" w:rsidRPr="001556F6" w14:paraId="278E4A0C" w14:textId="77777777" w:rsidTr="001B2628">
        <w:trPr>
          <w:trHeight w:val="315"/>
        </w:trPr>
        <w:tc>
          <w:tcPr>
            <w:tcW w:w="4623" w:type="dxa"/>
            <w:shd w:val="clear" w:color="auto" w:fill="auto"/>
            <w:noWrap/>
            <w:vAlign w:val="bottom"/>
          </w:tcPr>
          <w:p w14:paraId="57D1AFDE" w14:textId="50D9BFC2" w:rsidR="001B2628" w:rsidRPr="001B2628" w:rsidRDefault="001B2628" w:rsidP="004A1A21">
            <w:pPr>
              <w:rPr>
                <w:bCs/>
                <w:color w:val="000000"/>
              </w:rPr>
            </w:pPr>
            <w:r w:rsidRPr="001B2628">
              <w:rPr>
                <w:bCs/>
                <w:color w:val="000000"/>
              </w:rPr>
              <w:t>Diğer(1 adet B</w:t>
            </w:r>
            <w:r>
              <w:rPr>
                <w:bCs/>
                <w:color w:val="000000"/>
              </w:rPr>
              <w:t>askı M</w:t>
            </w:r>
            <w:r w:rsidRPr="001B2628">
              <w:rPr>
                <w:bCs/>
                <w:color w:val="000000"/>
              </w:rPr>
              <w:t>akinası ve 4 adet VGA Dönüştürücü Kablo alımı)</w:t>
            </w:r>
          </w:p>
        </w:tc>
        <w:tc>
          <w:tcPr>
            <w:tcW w:w="4394" w:type="dxa"/>
            <w:shd w:val="clear" w:color="auto" w:fill="auto"/>
          </w:tcPr>
          <w:p w14:paraId="2254BAC8" w14:textId="7A0E7E2C" w:rsidR="001B2628" w:rsidRPr="001B2628" w:rsidRDefault="001B2628" w:rsidP="001B2628">
            <w:pPr>
              <w:jc w:val="center"/>
              <w:rPr>
                <w:bCs/>
                <w:color w:val="000000"/>
              </w:rPr>
            </w:pPr>
            <w:r w:rsidRPr="001B2628">
              <w:rPr>
                <w:bCs/>
                <w:color w:val="000000"/>
              </w:rPr>
              <w:t>2928 TL</w:t>
            </w:r>
          </w:p>
        </w:tc>
      </w:tr>
      <w:tr w:rsidR="001B2628" w:rsidRPr="001556F6" w14:paraId="16EAD282" w14:textId="77777777" w:rsidTr="001B2628">
        <w:trPr>
          <w:trHeight w:val="315"/>
        </w:trPr>
        <w:tc>
          <w:tcPr>
            <w:tcW w:w="4623" w:type="dxa"/>
            <w:shd w:val="clear" w:color="auto" w:fill="auto"/>
            <w:noWrap/>
            <w:vAlign w:val="bottom"/>
          </w:tcPr>
          <w:p w14:paraId="18BB7B77" w14:textId="77777777" w:rsidR="001B2628" w:rsidRPr="001B2628" w:rsidRDefault="001B2628" w:rsidP="00880175">
            <w:pPr>
              <w:rPr>
                <w:bCs/>
                <w:color w:val="000000"/>
              </w:rPr>
            </w:pPr>
            <w:r w:rsidRPr="001B2628">
              <w:rPr>
                <w:bCs/>
                <w:color w:val="000000"/>
              </w:rPr>
              <w:t>TOPLAM</w:t>
            </w:r>
          </w:p>
        </w:tc>
        <w:tc>
          <w:tcPr>
            <w:tcW w:w="4394" w:type="dxa"/>
            <w:shd w:val="clear" w:color="auto" w:fill="auto"/>
          </w:tcPr>
          <w:p w14:paraId="6B7C342F" w14:textId="3436D30A" w:rsidR="001B2628" w:rsidRPr="001B2628" w:rsidRDefault="001B2628" w:rsidP="001B2628">
            <w:pPr>
              <w:jc w:val="center"/>
              <w:rPr>
                <w:bCs/>
                <w:color w:val="000000"/>
              </w:rPr>
            </w:pPr>
            <w:r w:rsidRPr="001B2628">
              <w:rPr>
                <w:bCs/>
                <w:color w:val="000000"/>
              </w:rPr>
              <w:t>2928 TL</w:t>
            </w:r>
          </w:p>
        </w:tc>
      </w:tr>
      <w:tr w:rsidR="001B2628" w:rsidRPr="001556F6" w14:paraId="5B067C04" w14:textId="77777777" w:rsidTr="001B2628">
        <w:trPr>
          <w:trHeight w:val="315"/>
        </w:trPr>
        <w:tc>
          <w:tcPr>
            <w:tcW w:w="4623" w:type="dxa"/>
            <w:shd w:val="clear" w:color="auto" w:fill="auto"/>
            <w:noWrap/>
            <w:vAlign w:val="bottom"/>
          </w:tcPr>
          <w:p w14:paraId="499A7A33" w14:textId="77777777" w:rsidR="001B2628" w:rsidRPr="00283F3F" w:rsidRDefault="001B2628" w:rsidP="00880175">
            <w:pPr>
              <w:rPr>
                <w:bCs/>
                <w:color w:val="000000"/>
                <w:highlight w:val="yellow"/>
              </w:rPr>
            </w:pPr>
          </w:p>
        </w:tc>
        <w:tc>
          <w:tcPr>
            <w:tcW w:w="4394" w:type="dxa"/>
            <w:shd w:val="clear" w:color="auto" w:fill="auto"/>
          </w:tcPr>
          <w:p w14:paraId="464EE07A" w14:textId="27129EBB" w:rsidR="001B2628" w:rsidRPr="00283F3F" w:rsidRDefault="001B2628" w:rsidP="00880175">
            <w:pPr>
              <w:rPr>
                <w:b/>
                <w:bCs/>
                <w:color w:val="000000"/>
                <w:highlight w:val="yellow"/>
              </w:rPr>
            </w:pPr>
          </w:p>
        </w:tc>
      </w:tr>
    </w:tbl>
    <w:p w14:paraId="550AF68C" w14:textId="77777777" w:rsidR="00363761" w:rsidRDefault="00363761" w:rsidP="00363761">
      <w:pPr>
        <w:spacing w:after="160" w:line="259" w:lineRule="auto"/>
      </w:pPr>
    </w:p>
    <w:p w14:paraId="58571DC6" w14:textId="7E351246" w:rsidR="009A7167" w:rsidRDefault="009A7167" w:rsidP="00363761">
      <w:pPr>
        <w:spacing w:after="160" w:line="259" w:lineRule="auto"/>
      </w:pPr>
      <w:r>
        <w:t xml:space="preserve">III.B. </w:t>
      </w:r>
      <w:r w:rsidRPr="0051452B">
        <w:t>PERFORMANS BİLGİLERİ</w:t>
      </w:r>
    </w:p>
    <w:p w14:paraId="211E14EA" w14:textId="77777777" w:rsidR="00A927A5" w:rsidRDefault="00A927A5" w:rsidP="009A7167"/>
    <w:p w14:paraId="6BE97207" w14:textId="27477729" w:rsidR="009A7167" w:rsidRPr="00EB70FC" w:rsidRDefault="009A7167" w:rsidP="009A7167">
      <w:pPr>
        <w:rPr>
          <w:i/>
        </w:rPr>
      </w:pPr>
      <w:r w:rsidRPr="0051452B">
        <w:rPr>
          <w:i/>
        </w:rPr>
        <w:t>III.B.1.</w:t>
      </w:r>
      <w:r>
        <w:t xml:space="preserve"> </w:t>
      </w:r>
      <w:r w:rsidRPr="0051452B">
        <w:rPr>
          <w:i/>
        </w:rPr>
        <w:t>Eğitim Faaliyetleri</w:t>
      </w:r>
    </w:p>
    <w:p w14:paraId="75C85AB8" w14:textId="77777777" w:rsidR="00A927A5" w:rsidRDefault="00A927A5" w:rsidP="009A7167"/>
    <w:p w14:paraId="67836A67" w14:textId="16D23DDE" w:rsidR="000A3FEF" w:rsidRDefault="00EB70FC" w:rsidP="000C598B">
      <w:r>
        <w:t>III.B.1.1</w:t>
      </w:r>
      <w:r w:rsidR="00637EAD">
        <w:t xml:space="preserve">. </w:t>
      </w:r>
      <w:r w:rsidR="00637EAD" w:rsidRPr="00DC677E">
        <w:t>İdari Personel Eğitim Faaliyetleri</w:t>
      </w:r>
    </w:p>
    <w:p w14:paraId="1A9C3223" w14:textId="77777777" w:rsidR="000C598B" w:rsidRPr="000C598B" w:rsidRDefault="000C598B" w:rsidP="000C598B"/>
    <w:p w14:paraId="3795E08A" w14:textId="77777777" w:rsidR="00A927A5" w:rsidRDefault="00637EAD" w:rsidP="00637EAD">
      <w:pPr>
        <w:rPr>
          <w:i/>
        </w:rPr>
      </w:pPr>
      <w:r w:rsidRPr="00DC677E">
        <w:rPr>
          <w:i/>
        </w:rPr>
        <w:t>III.B.2. Araştırma</w:t>
      </w:r>
      <w:r w:rsidR="00FC2234">
        <w:rPr>
          <w:i/>
        </w:rPr>
        <w:t>,</w:t>
      </w:r>
      <w:r w:rsidRPr="00DC677E">
        <w:rPr>
          <w:i/>
        </w:rPr>
        <w:t xml:space="preserve"> Geliştirme </w:t>
      </w:r>
      <w:r w:rsidR="00FC2234">
        <w:rPr>
          <w:i/>
        </w:rPr>
        <w:t>ve Sosyal Faaliyetler</w:t>
      </w:r>
    </w:p>
    <w:p w14:paraId="0BD3CFEC" w14:textId="77777777" w:rsidR="00A927A5" w:rsidRDefault="00A927A5" w:rsidP="00637EAD">
      <w:pPr>
        <w:rPr>
          <w:i/>
        </w:rPr>
      </w:pPr>
    </w:p>
    <w:p w14:paraId="57DC56A4" w14:textId="77777777" w:rsidR="00637EAD" w:rsidRDefault="00637EAD" w:rsidP="00637EAD">
      <w:r w:rsidRPr="00DC677E">
        <w:t>III.B.2.1.Bilimsel Toplantılar ve Diğer Etkinlikler</w:t>
      </w:r>
    </w:p>
    <w:p w14:paraId="3AF4BD7A" w14:textId="77777777" w:rsidR="00A927A5" w:rsidRDefault="00A927A5" w:rsidP="00A927A5"/>
    <w:p w14:paraId="5A15BA60" w14:textId="349AF47E" w:rsidR="00637EAD" w:rsidRPr="001D11A6" w:rsidRDefault="00637EAD" w:rsidP="00A927A5">
      <w:pPr>
        <w:rPr>
          <w:rStyle w:val="Kpr"/>
          <w:noProof/>
          <w:color w:val="auto"/>
          <w:u w:val="none"/>
        </w:rPr>
      </w:pPr>
      <w:r w:rsidRPr="001D11A6">
        <w:rPr>
          <w:rStyle w:val="Kpr"/>
          <w:noProof/>
          <w:color w:val="auto"/>
          <w:u w:val="none"/>
        </w:rPr>
        <w:t>III.B.2.1.1.</w:t>
      </w:r>
      <w:r w:rsidRPr="001D11A6">
        <w:rPr>
          <w:rStyle w:val="Kpr"/>
          <w:noProof/>
          <w:color w:val="auto"/>
        </w:rPr>
        <w:t xml:space="preserve"> </w:t>
      </w:r>
      <w:r w:rsidRPr="001D11A6">
        <w:rPr>
          <w:rStyle w:val="Kpr"/>
          <w:noProof/>
          <w:color w:val="auto"/>
          <w:u w:val="none"/>
        </w:rPr>
        <w:t>Merkez Tarafından Düzenlenen Bilimsel Toplantı ve Faaliyetler</w:t>
      </w:r>
    </w:p>
    <w:p w14:paraId="37A26755" w14:textId="68DF4AD8" w:rsidR="00880175" w:rsidRPr="001D11A6" w:rsidRDefault="00880175" w:rsidP="00A927A5">
      <w:pPr>
        <w:rPr>
          <w:rStyle w:val="Kpr"/>
          <w:noProof/>
          <w:color w:val="auto"/>
          <w:u w:val="none"/>
        </w:rPr>
      </w:pPr>
    </w:p>
    <w:p w14:paraId="59471D87" w14:textId="4DB24218" w:rsidR="00880175" w:rsidRPr="001D11A6" w:rsidRDefault="00880175" w:rsidP="00A927A5">
      <w:pPr>
        <w:rPr>
          <w:rStyle w:val="Kpr"/>
          <w:noProof/>
          <w:color w:val="auto"/>
          <w:u w:val="none"/>
        </w:rPr>
      </w:pPr>
      <w:r w:rsidRPr="001D11A6">
        <w:rPr>
          <w:rStyle w:val="Kpr"/>
          <w:noProof/>
          <w:color w:val="auto"/>
          <w:u w:val="none"/>
        </w:rPr>
        <w:t>Merkezimizde 2019 yılı içinde</w:t>
      </w:r>
      <w:r w:rsidR="00933B5E" w:rsidRPr="001D11A6">
        <w:rPr>
          <w:rStyle w:val="Kpr"/>
          <w:noProof/>
          <w:color w:val="auto"/>
          <w:u w:val="none"/>
        </w:rPr>
        <w:t xml:space="preserve"> toplam 23 eğitim düzenlemiştir.</w:t>
      </w:r>
      <w:r w:rsidRPr="001D11A6">
        <w:rPr>
          <w:rStyle w:val="Kpr"/>
          <w:noProof/>
          <w:color w:val="auto"/>
          <w:u w:val="none"/>
        </w:rPr>
        <w:t xml:space="preserve"> </w:t>
      </w:r>
    </w:p>
    <w:p w14:paraId="0E9BD28A" w14:textId="77777777" w:rsidR="00A927A5" w:rsidRPr="001D11A6" w:rsidRDefault="00A927A5" w:rsidP="00A927A5">
      <w:pPr>
        <w:rPr>
          <w:rStyle w:val="Kpr"/>
          <w:noProof/>
          <w:color w:val="auto"/>
          <w:sz w:val="22"/>
          <w:szCs w:val="22"/>
          <w:u w:val="none"/>
        </w:rPr>
      </w:pPr>
    </w:p>
    <w:p w14:paraId="781F6E61" w14:textId="77777777" w:rsidR="00637EAD" w:rsidRPr="001D11A6" w:rsidRDefault="00637EAD" w:rsidP="00637EAD">
      <w:pPr>
        <w:rPr>
          <w:rStyle w:val="Kpr"/>
          <w:noProof/>
        </w:rPr>
      </w:pPr>
    </w:p>
    <w:p w14:paraId="68DA679C" w14:textId="026A8D85" w:rsidR="00637EAD" w:rsidRPr="001D11A6" w:rsidRDefault="00637EAD" w:rsidP="00A927A5">
      <w:pPr>
        <w:rPr>
          <w:rStyle w:val="Kpr"/>
          <w:noProof/>
          <w:color w:val="auto"/>
          <w:u w:val="none"/>
        </w:rPr>
      </w:pPr>
      <w:r w:rsidRPr="001D11A6">
        <w:rPr>
          <w:rStyle w:val="Kpr"/>
          <w:noProof/>
          <w:color w:val="auto"/>
          <w:u w:val="none"/>
        </w:rPr>
        <w:t xml:space="preserve">III.B.2.1.2. Bilimsel Toplantılara-Etkinliklere Katılan </w:t>
      </w:r>
      <w:r w:rsidR="000A3FEF" w:rsidRPr="001D11A6">
        <w:rPr>
          <w:rStyle w:val="Kpr"/>
          <w:noProof/>
          <w:color w:val="auto"/>
          <w:u w:val="none"/>
        </w:rPr>
        <w:t xml:space="preserve">Merkez </w:t>
      </w:r>
      <w:r w:rsidRPr="001D11A6">
        <w:rPr>
          <w:rStyle w:val="Kpr"/>
          <w:noProof/>
          <w:color w:val="auto"/>
          <w:u w:val="none"/>
        </w:rPr>
        <w:t>Personel Sayıları</w:t>
      </w:r>
    </w:p>
    <w:p w14:paraId="4CC3CC2F" w14:textId="77777777" w:rsidR="004460F0" w:rsidRPr="001D11A6" w:rsidRDefault="004460F0" w:rsidP="00A927A5">
      <w:pPr>
        <w:rPr>
          <w:rStyle w:val="Kpr"/>
          <w:noProof/>
          <w:color w:val="auto"/>
          <w:u w:val="none"/>
        </w:rPr>
      </w:pPr>
    </w:p>
    <w:p w14:paraId="3C006236" w14:textId="386EB4EC" w:rsidR="004460F0" w:rsidRPr="00A927A5" w:rsidRDefault="004460F0" w:rsidP="004460F0">
      <w:pPr>
        <w:rPr>
          <w:rStyle w:val="Kpr"/>
          <w:noProof/>
          <w:color w:val="auto"/>
          <w:u w:val="none"/>
        </w:rPr>
      </w:pPr>
      <w:r w:rsidRPr="001D11A6">
        <w:rPr>
          <w:rStyle w:val="Kpr"/>
          <w:noProof/>
          <w:color w:val="auto"/>
          <w:u w:val="none"/>
        </w:rPr>
        <w:t>Merkezimizde 2019 y</w:t>
      </w:r>
      <w:r w:rsidR="003B08A1" w:rsidRPr="001D11A6">
        <w:rPr>
          <w:rStyle w:val="Kpr"/>
          <w:noProof/>
          <w:color w:val="auto"/>
          <w:u w:val="none"/>
        </w:rPr>
        <w:t>ılı içinde bilimsel toplantılara ve etkinliklere</w:t>
      </w:r>
      <w:r w:rsidRPr="001D11A6">
        <w:rPr>
          <w:rStyle w:val="Kpr"/>
          <w:noProof/>
          <w:color w:val="auto"/>
          <w:u w:val="none"/>
        </w:rPr>
        <w:t xml:space="preserve"> katılan personel olmamıştır.</w:t>
      </w:r>
    </w:p>
    <w:p w14:paraId="1BECA0AD" w14:textId="77777777" w:rsidR="004460F0" w:rsidRDefault="004460F0" w:rsidP="00A927A5">
      <w:pPr>
        <w:rPr>
          <w:rStyle w:val="Kpr"/>
          <w:noProof/>
          <w:color w:val="auto"/>
          <w:u w:val="none"/>
        </w:rPr>
      </w:pPr>
    </w:p>
    <w:p w14:paraId="1DC5CCED" w14:textId="77777777" w:rsidR="00A927A5" w:rsidRDefault="00A927A5" w:rsidP="00A927A5">
      <w:pPr>
        <w:rPr>
          <w:rStyle w:val="Kpr"/>
          <w:noProof/>
          <w:color w:val="auto"/>
          <w:u w:val="none"/>
        </w:rPr>
      </w:pPr>
    </w:p>
    <w:p w14:paraId="005CD738" w14:textId="3F465E5A" w:rsidR="00167C2A" w:rsidRDefault="00167C2A" w:rsidP="00167C2A">
      <w:pPr>
        <w:ind w:left="720"/>
        <w:rPr>
          <w:i/>
          <w:sz w:val="22"/>
          <w:szCs w:val="22"/>
        </w:rPr>
      </w:pPr>
    </w:p>
    <w:p w14:paraId="099E7858" w14:textId="04D85715" w:rsidR="00363761" w:rsidRDefault="00363761" w:rsidP="00167C2A">
      <w:pPr>
        <w:ind w:left="720"/>
        <w:rPr>
          <w:i/>
          <w:sz w:val="22"/>
          <w:szCs w:val="22"/>
        </w:rPr>
      </w:pPr>
    </w:p>
    <w:p w14:paraId="7A917A2C" w14:textId="6657116A" w:rsidR="00363761" w:rsidRDefault="00363761" w:rsidP="00167C2A">
      <w:pPr>
        <w:ind w:left="720"/>
        <w:rPr>
          <w:i/>
          <w:sz w:val="22"/>
          <w:szCs w:val="22"/>
        </w:rPr>
      </w:pPr>
    </w:p>
    <w:p w14:paraId="3543F124" w14:textId="4529A8E1" w:rsidR="00363761" w:rsidRDefault="00363761" w:rsidP="00167C2A">
      <w:pPr>
        <w:ind w:left="720"/>
        <w:rPr>
          <w:i/>
          <w:sz w:val="22"/>
          <w:szCs w:val="22"/>
        </w:rPr>
      </w:pPr>
    </w:p>
    <w:p w14:paraId="6A40A317" w14:textId="169B1B3E" w:rsidR="00363761" w:rsidRDefault="00363761" w:rsidP="00167C2A">
      <w:pPr>
        <w:ind w:left="720"/>
        <w:rPr>
          <w:i/>
          <w:sz w:val="22"/>
          <w:szCs w:val="22"/>
        </w:rPr>
      </w:pPr>
    </w:p>
    <w:p w14:paraId="73141229" w14:textId="77777777" w:rsidR="00217BF5" w:rsidRDefault="00217BF5" w:rsidP="00167C2A">
      <w:pPr>
        <w:ind w:left="720"/>
        <w:rPr>
          <w:i/>
          <w:sz w:val="22"/>
          <w:szCs w:val="22"/>
        </w:rPr>
      </w:pPr>
    </w:p>
    <w:p w14:paraId="640992D9" w14:textId="77777777" w:rsidR="00217BF5" w:rsidRDefault="00217BF5" w:rsidP="00167C2A">
      <w:pPr>
        <w:ind w:left="720"/>
        <w:rPr>
          <w:i/>
          <w:sz w:val="22"/>
          <w:szCs w:val="22"/>
        </w:rPr>
      </w:pPr>
    </w:p>
    <w:p w14:paraId="5770D025" w14:textId="77777777" w:rsidR="00185E75" w:rsidRDefault="00185E75" w:rsidP="00167C2A">
      <w:pPr>
        <w:ind w:left="720"/>
        <w:rPr>
          <w:i/>
          <w:sz w:val="22"/>
          <w:szCs w:val="22"/>
        </w:rPr>
      </w:pPr>
    </w:p>
    <w:p w14:paraId="60BAD20A" w14:textId="06528CE1" w:rsidR="00167C2A" w:rsidRPr="00C22BCC" w:rsidRDefault="00167C2A" w:rsidP="00167C2A">
      <w:pPr>
        <w:rPr>
          <w:color w:val="000000" w:themeColor="text1"/>
        </w:rPr>
      </w:pPr>
      <w:r w:rsidRPr="00C22BCC">
        <w:t>III.B.2.2.</w:t>
      </w:r>
      <w:r w:rsidRPr="00C22BCC">
        <w:rPr>
          <w:color w:val="000000" w:themeColor="text1"/>
        </w:rPr>
        <w:t xml:space="preserve"> Diğer Kurumlar ile Yapılan Anlaşmalar</w:t>
      </w:r>
    </w:p>
    <w:p w14:paraId="2BAEF55F" w14:textId="77777777" w:rsidR="00167C2A" w:rsidRPr="00C22BCC" w:rsidRDefault="00167C2A" w:rsidP="00167C2A">
      <w:r w:rsidRPr="00C22BCC">
        <w:tab/>
      </w:r>
      <w:r w:rsidRPr="00C22BCC">
        <w:tab/>
      </w:r>
      <w:r w:rsidRPr="00C22BCC">
        <w:tab/>
      </w:r>
      <w:r w:rsidRPr="00C22BCC">
        <w:tab/>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0"/>
        <w:gridCol w:w="5402"/>
      </w:tblGrid>
      <w:tr w:rsidR="00167C2A" w:rsidRPr="003164CB" w14:paraId="3973C47D" w14:textId="77777777" w:rsidTr="00C22BCC">
        <w:trPr>
          <w:trHeight w:val="506"/>
        </w:trPr>
        <w:tc>
          <w:tcPr>
            <w:tcW w:w="3670" w:type="dxa"/>
          </w:tcPr>
          <w:p w14:paraId="7207FC13" w14:textId="77777777" w:rsidR="00167C2A" w:rsidRPr="00C22BCC" w:rsidRDefault="00167C2A" w:rsidP="001E5DB8">
            <w:pPr>
              <w:jc w:val="center"/>
              <w:rPr>
                <w:b/>
              </w:rPr>
            </w:pPr>
            <w:r w:rsidRPr="00C22BCC">
              <w:rPr>
                <w:b/>
              </w:rPr>
              <w:t>Kurum Adı</w:t>
            </w:r>
          </w:p>
        </w:tc>
        <w:tc>
          <w:tcPr>
            <w:tcW w:w="5402" w:type="dxa"/>
          </w:tcPr>
          <w:p w14:paraId="375E5871" w14:textId="6196AE81" w:rsidR="00167C2A" w:rsidRPr="003164CB" w:rsidRDefault="00167C2A" w:rsidP="001E5DB8">
            <w:pPr>
              <w:jc w:val="center"/>
              <w:rPr>
                <w:b/>
              </w:rPr>
            </w:pPr>
            <w:r w:rsidRPr="00C22BCC">
              <w:rPr>
                <w:b/>
              </w:rPr>
              <w:t>Anlaşmanın İçeriği</w:t>
            </w:r>
            <w:r w:rsidR="00363761">
              <w:rPr>
                <w:b/>
              </w:rPr>
              <w:t>(Eğitim Konu Başlıkları)</w:t>
            </w:r>
          </w:p>
        </w:tc>
      </w:tr>
      <w:tr w:rsidR="00880175" w:rsidRPr="003164CB" w14:paraId="18898A08" w14:textId="77777777" w:rsidTr="00880175">
        <w:tc>
          <w:tcPr>
            <w:tcW w:w="3670" w:type="dxa"/>
          </w:tcPr>
          <w:p w14:paraId="03EE7447" w14:textId="68674068" w:rsidR="00880175" w:rsidRPr="00643472" w:rsidRDefault="00880175" w:rsidP="00C22BCC">
            <w:pPr>
              <w:jc w:val="center"/>
            </w:pPr>
            <w:r w:rsidRPr="00643472">
              <w:t>Numesys İleri Mühendislik A.Ş</w:t>
            </w:r>
          </w:p>
        </w:tc>
        <w:tc>
          <w:tcPr>
            <w:tcW w:w="5402" w:type="dxa"/>
          </w:tcPr>
          <w:p w14:paraId="34C03CEE" w14:textId="1B767B71" w:rsidR="00880175" w:rsidRPr="00C22BCC" w:rsidRDefault="00880175" w:rsidP="00C22BCC">
            <w:pPr>
              <w:pStyle w:val="TableParagraph"/>
              <w:spacing w:before="5" w:line="254" w:lineRule="auto"/>
              <w:ind w:left="106"/>
              <w:jc w:val="center"/>
              <w:rPr>
                <w:rFonts w:ascii="Times New Roman" w:hAnsi="Times New Roman" w:cs="Times New Roman"/>
                <w:w w:val="95"/>
                <w:sz w:val="24"/>
              </w:rPr>
            </w:pPr>
          </w:p>
          <w:p w14:paraId="6DEF8335" w14:textId="4DEE4151" w:rsidR="00880175" w:rsidRPr="00C22BCC" w:rsidRDefault="00880175" w:rsidP="00C22BCC">
            <w:pPr>
              <w:jc w:val="center"/>
            </w:pPr>
            <w:r w:rsidRPr="00C22BCC">
              <w:t>ANSYS Analiz Tasarım Programı</w:t>
            </w:r>
          </w:p>
        </w:tc>
      </w:tr>
      <w:tr w:rsidR="00880175" w:rsidRPr="003164CB" w14:paraId="4F3225ED" w14:textId="77777777" w:rsidTr="00880175">
        <w:tc>
          <w:tcPr>
            <w:tcW w:w="3670" w:type="dxa"/>
          </w:tcPr>
          <w:p w14:paraId="4718E68D" w14:textId="79781B3B" w:rsidR="00880175" w:rsidRPr="00C22BCC" w:rsidRDefault="00880175" w:rsidP="00C22BCC">
            <w:pPr>
              <w:jc w:val="center"/>
            </w:pPr>
            <w:r w:rsidRPr="00643472">
              <w:t>Ege Soğutma Sanayicileri ve İş Adamları Derneği(ESSİAD)</w:t>
            </w:r>
          </w:p>
        </w:tc>
        <w:tc>
          <w:tcPr>
            <w:tcW w:w="5402" w:type="dxa"/>
          </w:tcPr>
          <w:p w14:paraId="3C63F44F" w14:textId="1CCC36BB" w:rsidR="00880175" w:rsidRPr="00C22BCC" w:rsidRDefault="00880175" w:rsidP="00C22BCC">
            <w:pPr>
              <w:pStyle w:val="TableParagraph"/>
              <w:spacing w:before="5" w:line="270" w:lineRule="exact"/>
              <w:ind w:left="106"/>
              <w:jc w:val="center"/>
              <w:rPr>
                <w:rFonts w:ascii="Times New Roman" w:hAnsi="Times New Roman" w:cs="Times New Roman"/>
                <w:sz w:val="24"/>
              </w:rPr>
            </w:pPr>
          </w:p>
          <w:p w14:paraId="21518398" w14:textId="61A05AD5" w:rsidR="00880175" w:rsidRPr="00C22BCC" w:rsidRDefault="00880175" w:rsidP="00C22BCC">
            <w:pPr>
              <w:jc w:val="center"/>
            </w:pPr>
            <w:r w:rsidRPr="00C22BCC">
              <w:t>İklimlendirme</w:t>
            </w:r>
          </w:p>
        </w:tc>
      </w:tr>
      <w:tr w:rsidR="00880175" w:rsidRPr="003164CB" w14:paraId="682D3AD2" w14:textId="77777777" w:rsidTr="00C22BCC">
        <w:trPr>
          <w:trHeight w:val="544"/>
        </w:trPr>
        <w:tc>
          <w:tcPr>
            <w:tcW w:w="3670" w:type="dxa"/>
          </w:tcPr>
          <w:p w14:paraId="51E5C86B" w14:textId="0FB9B028" w:rsidR="00880175" w:rsidRPr="00C22BCC" w:rsidRDefault="00880175" w:rsidP="00C22BCC">
            <w:pPr>
              <w:jc w:val="center"/>
            </w:pPr>
            <w:r w:rsidRPr="00643472">
              <w:t>Zetaops Bilişim Teknolojileri A.Ş.</w:t>
            </w:r>
          </w:p>
        </w:tc>
        <w:tc>
          <w:tcPr>
            <w:tcW w:w="5402" w:type="dxa"/>
          </w:tcPr>
          <w:p w14:paraId="77468A1C" w14:textId="73BD4DA0" w:rsidR="00880175" w:rsidRPr="00C22BCC" w:rsidRDefault="00283F3F" w:rsidP="00C22BCC">
            <w:pPr>
              <w:jc w:val="center"/>
            </w:pPr>
            <w:r>
              <w:t>Yazılım Geliştirme</w:t>
            </w:r>
          </w:p>
        </w:tc>
      </w:tr>
      <w:tr w:rsidR="00880175" w:rsidRPr="003164CB" w14:paraId="4C00E01D" w14:textId="77777777" w:rsidTr="00C22BCC">
        <w:trPr>
          <w:trHeight w:val="694"/>
        </w:trPr>
        <w:tc>
          <w:tcPr>
            <w:tcW w:w="3670" w:type="dxa"/>
          </w:tcPr>
          <w:p w14:paraId="2A3684CC" w14:textId="61A79C9C" w:rsidR="00880175" w:rsidRPr="00C22BCC" w:rsidRDefault="00880175" w:rsidP="00C22BCC">
            <w:pPr>
              <w:jc w:val="center"/>
            </w:pPr>
            <w:r w:rsidRPr="00643472">
              <w:t>Tolgahan Oysal-Oysal Danışmanlık</w:t>
            </w:r>
          </w:p>
        </w:tc>
        <w:tc>
          <w:tcPr>
            <w:tcW w:w="5402" w:type="dxa"/>
          </w:tcPr>
          <w:p w14:paraId="08915F47" w14:textId="3FD0CAFE" w:rsidR="00880175" w:rsidRPr="00C22BCC" w:rsidRDefault="00C22BCC" w:rsidP="00C22BCC">
            <w:pPr>
              <w:jc w:val="center"/>
            </w:pPr>
            <w:r w:rsidRPr="00C22BCC">
              <w:t>Proje Hazırlama,Proje Yönetimi</w:t>
            </w:r>
          </w:p>
        </w:tc>
      </w:tr>
      <w:tr w:rsidR="00C22BCC" w:rsidRPr="003164CB" w14:paraId="20D6D6C4" w14:textId="77777777" w:rsidTr="00880175">
        <w:tc>
          <w:tcPr>
            <w:tcW w:w="3670" w:type="dxa"/>
          </w:tcPr>
          <w:p w14:paraId="58A290A6" w14:textId="6D50C86B" w:rsidR="00C22BCC" w:rsidRPr="00C22BCC" w:rsidRDefault="00C22BCC" w:rsidP="00C22BCC">
            <w:pPr>
              <w:jc w:val="center"/>
            </w:pPr>
            <w:r w:rsidRPr="00643472">
              <w:t>NETCAD Yazılım A.Ş</w:t>
            </w:r>
          </w:p>
        </w:tc>
        <w:tc>
          <w:tcPr>
            <w:tcW w:w="5402" w:type="dxa"/>
          </w:tcPr>
          <w:p w14:paraId="699CA09D" w14:textId="77777777" w:rsidR="00C22BCC" w:rsidRPr="00C22BCC" w:rsidRDefault="00C22BCC" w:rsidP="00C22BCC">
            <w:pPr>
              <w:pStyle w:val="TableParagraph"/>
              <w:ind w:left="106"/>
              <w:jc w:val="center"/>
              <w:rPr>
                <w:rFonts w:ascii="Times New Roman" w:hAnsi="Times New Roman" w:cs="Times New Roman"/>
                <w:sz w:val="24"/>
                <w:szCs w:val="24"/>
              </w:rPr>
            </w:pPr>
          </w:p>
          <w:p w14:paraId="6F942185" w14:textId="38CA922F" w:rsidR="00C22BCC" w:rsidRPr="00C22BCC" w:rsidRDefault="00C22BCC" w:rsidP="00C22BCC">
            <w:pPr>
              <w:jc w:val="center"/>
            </w:pPr>
            <w:r w:rsidRPr="00C22BCC">
              <w:t>Coğrafi Bilgi Sistemleri</w:t>
            </w:r>
          </w:p>
        </w:tc>
      </w:tr>
      <w:tr w:rsidR="00C22BCC" w:rsidRPr="003164CB" w14:paraId="734232D8" w14:textId="77777777" w:rsidTr="00880175">
        <w:tc>
          <w:tcPr>
            <w:tcW w:w="3670" w:type="dxa"/>
          </w:tcPr>
          <w:p w14:paraId="6E2E7BB2" w14:textId="4F25A2D6" w:rsidR="00C22BCC" w:rsidRPr="00C22BCC" w:rsidRDefault="00C22BCC" w:rsidP="00C22BCC">
            <w:pPr>
              <w:jc w:val="center"/>
            </w:pPr>
            <w:r w:rsidRPr="00643472">
              <w:t>Kısayol Karacaoğlu Yayıncılık Eğitim Danışmanlık Bilişim Hizmetleri Sanayi Ve Ticaret Ltd. Şti.</w:t>
            </w:r>
          </w:p>
        </w:tc>
        <w:tc>
          <w:tcPr>
            <w:tcW w:w="5402" w:type="dxa"/>
          </w:tcPr>
          <w:p w14:paraId="76A2A97D" w14:textId="77777777" w:rsidR="00C22BCC" w:rsidRPr="00C22BCC" w:rsidRDefault="00C22BCC" w:rsidP="00C22BCC">
            <w:pPr>
              <w:pStyle w:val="TableParagraph"/>
              <w:ind w:left="106"/>
              <w:jc w:val="center"/>
              <w:rPr>
                <w:rFonts w:ascii="Times New Roman" w:hAnsi="Times New Roman" w:cs="Times New Roman"/>
                <w:sz w:val="24"/>
              </w:rPr>
            </w:pPr>
          </w:p>
          <w:p w14:paraId="084C5414" w14:textId="594D1ED0" w:rsidR="00C22BCC" w:rsidRPr="00C22BCC" w:rsidRDefault="00C22BCC" w:rsidP="00C22BCC">
            <w:pPr>
              <w:jc w:val="center"/>
            </w:pPr>
            <w:r w:rsidRPr="00C22BCC">
              <w:t>Matematik Akademisi</w:t>
            </w:r>
          </w:p>
        </w:tc>
      </w:tr>
      <w:tr w:rsidR="00C22BCC" w:rsidRPr="003164CB" w14:paraId="2C5C3283" w14:textId="77777777" w:rsidTr="00880175">
        <w:tc>
          <w:tcPr>
            <w:tcW w:w="3670" w:type="dxa"/>
          </w:tcPr>
          <w:p w14:paraId="4DA56F6B" w14:textId="71E4D038" w:rsidR="00C22BCC" w:rsidRPr="00643472" w:rsidRDefault="00C22BCC" w:rsidP="00C22BCC">
            <w:pPr>
              <w:jc w:val="center"/>
              <w:rPr>
                <w:rStyle w:val="HTMLDaktilo"/>
                <w:rFonts w:ascii="Times New Roman" w:hAnsi="Times New Roman" w:cs="Times New Roman"/>
                <w:sz w:val="24"/>
                <w:szCs w:val="24"/>
              </w:rPr>
            </w:pPr>
            <w:r w:rsidRPr="00643472">
              <w:rPr>
                <w:rStyle w:val="HTMLDaktilo"/>
                <w:rFonts w:ascii="Times New Roman" w:hAnsi="Times New Roman" w:cs="Times New Roman"/>
                <w:sz w:val="24"/>
                <w:szCs w:val="24"/>
              </w:rPr>
              <w:t>Sarızeybek Mesleki Yeterlilik Belgelendirme ve Eğitim Hizmetleri Ltd.Şti</w:t>
            </w:r>
          </w:p>
        </w:tc>
        <w:tc>
          <w:tcPr>
            <w:tcW w:w="5402" w:type="dxa"/>
          </w:tcPr>
          <w:p w14:paraId="574BEE4B" w14:textId="77777777" w:rsidR="00C22BCC" w:rsidRPr="00643472" w:rsidRDefault="00C22BCC" w:rsidP="00C22BCC">
            <w:pPr>
              <w:pStyle w:val="TableParagraph"/>
              <w:ind w:left="106"/>
              <w:jc w:val="center"/>
              <w:rPr>
                <w:rStyle w:val="HTMLDaktilo"/>
                <w:rFonts w:ascii="Times New Roman" w:hAnsi="Times New Roman" w:cs="Times New Roman"/>
                <w:sz w:val="24"/>
                <w:szCs w:val="24"/>
                <w:lang w:val="tr-TR" w:eastAsia="tr-TR" w:bidi="ar-SA"/>
              </w:rPr>
            </w:pPr>
          </w:p>
          <w:p w14:paraId="5EB04BE3" w14:textId="30DEFE8E" w:rsidR="00C22BCC" w:rsidRPr="00643472" w:rsidRDefault="00C22BCC" w:rsidP="00C22BCC">
            <w:pPr>
              <w:jc w:val="center"/>
              <w:rPr>
                <w:rStyle w:val="HTMLDaktilo"/>
                <w:rFonts w:ascii="Times New Roman" w:hAnsi="Times New Roman" w:cs="Times New Roman"/>
                <w:sz w:val="24"/>
                <w:szCs w:val="24"/>
              </w:rPr>
            </w:pPr>
            <w:r w:rsidRPr="00643472">
              <w:rPr>
                <w:rStyle w:val="HTMLDaktilo"/>
                <w:rFonts w:ascii="Times New Roman" w:hAnsi="Times New Roman" w:cs="Times New Roman"/>
                <w:sz w:val="24"/>
                <w:szCs w:val="24"/>
              </w:rPr>
              <w:t>Yangın Eğitici Eğitimleri</w:t>
            </w:r>
          </w:p>
        </w:tc>
      </w:tr>
      <w:tr w:rsidR="00C22BCC" w:rsidRPr="003164CB" w14:paraId="1F856782" w14:textId="77777777" w:rsidTr="00C22BCC">
        <w:trPr>
          <w:trHeight w:val="579"/>
        </w:trPr>
        <w:tc>
          <w:tcPr>
            <w:tcW w:w="3670" w:type="dxa"/>
          </w:tcPr>
          <w:p w14:paraId="680A8668" w14:textId="7214E46F" w:rsidR="00C22BCC" w:rsidRPr="00643472" w:rsidRDefault="00C22BCC" w:rsidP="00C22BCC">
            <w:pPr>
              <w:jc w:val="center"/>
              <w:rPr>
                <w:rStyle w:val="HTMLDaktilo"/>
                <w:rFonts w:ascii="Times New Roman" w:hAnsi="Times New Roman" w:cs="Times New Roman"/>
                <w:sz w:val="24"/>
                <w:szCs w:val="24"/>
              </w:rPr>
            </w:pPr>
            <w:r w:rsidRPr="00643472">
              <w:rPr>
                <w:rStyle w:val="HTMLDaktilo"/>
                <w:rFonts w:ascii="Times New Roman" w:hAnsi="Times New Roman" w:cs="Times New Roman"/>
                <w:sz w:val="24"/>
                <w:szCs w:val="24"/>
              </w:rPr>
              <w:t>Türkiye Rüzgar Enerjisi Birliği (TÜREB)</w:t>
            </w:r>
          </w:p>
        </w:tc>
        <w:tc>
          <w:tcPr>
            <w:tcW w:w="5402" w:type="dxa"/>
          </w:tcPr>
          <w:p w14:paraId="76D3342C" w14:textId="4529542E" w:rsidR="00C22BCC" w:rsidRPr="00643472" w:rsidRDefault="00C22BCC" w:rsidP="00C22BCC">
            <w:pPr>
              <w:jc w:val="center"/>
              <w:rPr>
                <w:rStyle w:val="HTMLDaktilo"/>
                <w:rFonts w:ascii="Times New Roman" w:hAnsi="Times New Roman" w:cs="Times New Roman"/>
                <w:sz w:val="24"/>
                <w:szCs w:val="24"/>
              </w:rPr>
            </w:pPr>
            <w:r w:rsidRPr="00643472">
              <w:rPr>
                <w:rStyle w:val="HTMLDaktilo"/>
                <w:rFonts w:ascii="Times New Roman" w:hAnsi="Times New Roman" w:cs="Times New Roman"/>
                <w:sz w:val="24"/>
                <w:szCs w:val="24"/>
              </w:rPr>
              <w:t>Rüzgar Enerjisi</w:t>
            </w:r>
            <w:r w:rsidR="002F6E98" w:rsidRPr="00643472">
              <w:rPr>
                <w:rStyle w:val="HTMLDaktilo"/>
                <w:rFonts w:ascii="Times New Roman" w:hAnsi="Times New Roman" w:cs="Times New Roman"/>
                <w:sz w:val="24"/>
                <w:szCs w:val="24"/>
              </w:rPr>
              <w:t xml:space="preserve"> Eğitimleri</w:t>
            </w:r>
          </w:p>
        </w:tc>
      </w:tr>
      <w:tr w:rsidR="00C22BCC" w:rsidRPr="003164CB" w14:paraId="385E1A77" w14:textId="77777777" w:rsidTr="00880175">
        <w:tc>
          <w:tcPr>
            <w:tcW w:w="3670" w:type="dxa"/>
          </w:tcPr>
          <w:p w14:paraId="5BE0B2E0" w14:textId="268C6C57" w:rsidR="00C22BCC" w:rsidRPr="00643472" w:rsidRDefault="00C22BCC" w:rsidP="00C22BCC">
            <w:pPr>
              <w:jc w:val="center"/>
              <w:rPr>
                <w:rStyle w:val="HTMLDaktilo"/>
                <w:rFonts w:ascii="Times New Roman" w:hAnsi="Times New Roman" w:cs="Times New Roman"/>
                <w:sz w:val="24"/>
                <w:szCs w:val="24"/>
              </w:rPr>
            </w:pPr>
            <w:r w:rsidRPr="00643472">
              <w:rPr>
                <w:rStyle w:val="HTMLDaktilo"/>
                <w:rFonts w:ascii="Times New Roman" w:hAnsi="Times New Roman" w:cs="Times New Roman"/>
                <w:sz w:val="24"/>
                <w:szCs w:val="24"/>
              </w:rPr>
              <w:t>Enerji Sanayicileri ve İş Adamları Derneği(ENSİA)</w:t>
            </w:r>
          </w:p>
        </w:tc>
        <w:tc>
          <w:tcPr>
            <w:tcW w:w="5402" w:type="dxa"/>
          </w:tcPr>
          <w:p w14:paraId="563B349C" w14:textId="4BF39AED" w:rsidR="00C22BCC" w:rsidRPr="00643472" w:rsidRDefault="002F6E98" w:rsidP="00C22BCC">
            <w:pPr>
              <w:jc w:val="center"/>
              <w:rPr>
                <w:rStyle w:val="HTMLDaktilo"/>
                <w:rFonts w:ascii="Times New Roman" w:hAnsi="Times New Roman" w:cs="Times New Roman"/>
                <w:sz w:val="24"/>
                <w:szCs w:val="24"/>
              </w:rPr>
            </w:pPr>
            <w:r w:rsidRPr="00643472">
              <w:rPr>
                <w:rStyle w:val="HTMLDaktilo"/>
                <w:rFonts w:ascii="Times New Roman" w:hAnsi="Times New Roman" w:cs="Times New Roman"/>
                <w:sz w:val="24"/>
                <w:szCs w:val="24"/>
              </w:rPr>
              <w:t>Mesleki ve Kişisel Gelişim  Eğitimleri</w:t>
            </w:r>
          </w:p>
        </w:tc>
      </w:tr>
      <w:tr w:rsidR="00C22BCC" w:rsidRPr="003164CB" w14:paraId="2B738840" w14:textId="77777777" w:rsidTr="00880175">
        <w:tc>
          <w:tcPr>
            <w:tcW w:w="3670" w:type="dxa"/>
          </w:tcPr>
          <w:p w14:paraId="12048BB8" w14:textId="7424FC60" w:rsidR="00C22BCC" w:rsidRPr="00643472" w:rsidRDefault="00C22BCC" w:rsidP="00C22BCC">
            <w:pPr>
              <w:jc w:val="center"/>
              <w:rPr>
                <w:rStyle w:val="HTMLDaktilo"/>
                <w:rFonts w:ascii="Times New Roman" w:hAnsi="Times New Roman" w:cs="Times New Roman"/>
                <w:sz w:val="24"/>
                <w:szCs w:val="24"/>
              </w:rPr>
            </w:pPr>
            <w:r w:rsidRPr="00643472">
              <w:rPr>
                <w:rStyle w:val="HTMLDaktilo"/>
                <w:rFonts w:ascii="Times New Roman" w:hAnsi="Times New Roman" w:cs="Times New Roman"/>
                <w:sz w:val="24"/>
                <w:szCs w:val="24"/>
              </w:rPr>
              <w:t>Drkee Gayrimenkul Danışmanlığı San.Tic ve Ltd.</w:t>
            </w:r>
          </w:p>
        </w:tc>
        <w:tc>
          <w:tcPr>
            <w:tcW w:w="5402" w:type="dxa"/>
          </w:tcPr>
          <w:p w14:paraId="5370DA4C" w14:textId="76F62B62" w:rsidR="00C22BCC" w:rsidRPr="00643472" w:rsidRDefault="002F6E98" w:rsidP="00C22BCC">
            <w:pPr>
              <w:jc w:val="center"/>
              <w:rPr>
                <w:rStyle w:val="HTMLDaktilo"/>
                <w:rFonts w:ascii="Times New Roman" w:hAnsi="Times New Roman" w:cs="Times New Roman"/>
                <w:sz w:val="24"/>
                <w:szCs w:val="24"/>
              </w:rPr>
            </w:pPr>
            <w:r w:rsidRPr="00643472">
              <w:rPr>
                <w:rStyle w:val="HTMLDaktilo"/>
                <w:rFonts w:ascii="Times New Roman" w:hAnsi="Times New Roman" w:cs="Times New Roman"/>
                <w:sz w:val="24"/>
                <w:szCs w:val="24"/>
              </w:rPr>
              <w:t>Kentsel Dönüşüm ve Gayrimenkul eğitimleri</w:t>
            </w:r>
          </w:p>
        </w:tc>
      </w:tr>
      <w:tr w:rsidR="00C22BCC" w:rsidRPr="003164CB" w14:paraId="61F4F3F6" w14:textId="77777777" w:rsidTr="00C22BCC">
        <w:trPr>
          <w:trHeight w:val="576"/>
        </w:trPr>
        <w:tc>
          <w:tcPr>
            <w:tcW w:w="3670" w:type="dxa"/>
          </w:tcPr>
          <w:p w14:paraId="0A3ED5A5" w14:textId="49F2E69C" w:rsidR="00C22BCC" w:rsidRPr="00643472" w:rsidRDefault="00C22BCC" w:rsidP="00C22BCC">
            <w:pPr>
              <w:jc w:val="center"/>
              <w:rPr>
                <w:rStyle w:val="HTMLDaktilo"/>
                <w:rFonts w:ascii="Times New Roman" w:hAnsi="Times New Roman" w:cs="Times New Roman"/>
                <w:sz w:val="24"/>
                <w:szCs w:val="24"/>
              </w:rPr>
            </w:pPr>
            <w:r w:rsidRPr="00643472">
              <w:rPr>
                <w:rStyle w:val="HTMLDaktilo"/>
                <w:rFonts w:ascii="Times New Roman" w:hAnsi="Times New Roman" w:cs="Times New Roman"/>
                <w:sz w:val="24"/>
                <w:szCs w:val="24"/>
              </w:rPr>
              <w:t>+Deer Mühendislik –İbrahim UĞUR</w:t>
            </w:r>
          </w:p>
        </w:tc>
        <w:tc>
          <w:tcPr>
            <w:tcW w:w="5402" w:type="dxa"/>
          </w:tcPr>
          <w:p w14:paraId="2796DEFA" w14:textId="5731C773" w:rsidR="00C22BCC" w:rsidRPr="00643472" w:rsidRDefault="00C22BCC" w:rsidP="00C22BCC">
            <w:pPr>
              <w:jc w:val="center"/>
              <w:rPr>
                <w:rStyle w:val="HTMLDaktilo"/>
                <w:rFonts w:ascii="Times New Roman" w:hAnsi="Times New Roman" w:cs="Times New Roman"/>
                <w:sz w:val="24"/>
                <w:szCs w:val="24"/>
              </w:rPr>
            </w:pPr>
            <w:r w:rsidRPr="00643472">
              <w:rPr>
                <w:rStyle w:val="HTMLDaktilo"/>
                <w:rFonts w:ascii="Times New Roman" w:hAnsi="Times New Roman" w:cs="Times New Roman"/>
                <w:sz w:val="24"/>
                <w:szCs w:val="24"/>
              </w:rPr>
              <w:t>Güneş Enerjisi</w:t>
            </w:r>
            <w:r w:rsidR="002F6E98" w:rsidRPr="00643472">
              <w:rPr>
                <w:rStyle w:val="HTMLDaktilo"/>
                <w:rFonts w:ascii="Times New Roman" w:hAnsi="Times New Roman" w:cs="Times New Roman"/>
                <w:sz w:val="24"/>
                <w:szCs w:val="24"/>
              </w:rPr>
              <w:t xml:space="preserve"> Eğitimi</w:t>
            </w:r>
          </w:p>
        </w:tc>
      </w:tr>
      <w:tr w:rsidR="00C22BCC" w:rsidRPr="003164CB" w14:paraId="6339CD99" w14:textId="77777777" w:rsidTr="00C22BCC">
        <w:trPr>
          <w:trHeight w:val="555"/>
        </w:trPr>
        <w:tc>
          <w:tcPr>
            <w:tcW w:w="3670" w:type="dxa"/>
          </w:tcPr>
          <w:p w14:paraId="0D4007BA" w14:textId="0685D2B4" w:rsidR="00C22BCC" w:rsidRPr="00643472" w:rsidRDefault="00C22BCC" w:rsidP="00C22BCC">
            <w:pPr>
              <w:jc w:val="center"/>
              <w:rPr>
                <w:rStyle w:val="HTMLDaktilo"/>
                <w:rFonts w:ascii="Times New Roman" w:hAnsi="Times New Roman" w:cs="Times New Roman"/>
                <w:sz w:val="24"/>
                <w:szCs w:val="24"/>
              </w:rPr>
            </w:pPr>
            <w:r w:rsidRPr="00643472">
              <w:rPr>
                <w:rStyle w:val="HTMLDaktilo"/>
                <w:rFonts w:ascii="Times New Roman" w:hAnsi="Times New Roman" w:cs="Times New Roman"/>
                <w:sz w:val="24"/>
                <w:szCs w:val="24"/>
              </w:rPr>
              <w:t>Torkum Bilişim A.Ş.</w:t>
            </w:r>
          </w:p>
        </w:tc>
        <w:tc>
          <w:tcPr>
            <w:tcW w:w="5402" w:type="dxa"/>
          </w:tcPr>
          <w:p w14:paraId="6C751880" w14:textId="1C5E4FDE" w:rsidR="00C22BCC" w:rsidRPr="00643472" w:rsidRDefault="00C22BCC" w:rsidP="00C22BCC">
            <w:pPr>
              <w:jc w:val="center"/>
              <w:rPr>
                <w:rStyle w:val="HTMLDaktilo"/>
                <w:rFonts w:ascii="Times New Roman" w:hAnsi="Times New Roman" w:cs="Times New Roman"/>
                <w:sz w:val="24"/>
                <w:szCs w:val="24"/>
              </w:rPr>
            </w:pPr>
            <w:r w:rsidRPr="00643472">
              <w:rPr>
                <w:rStyle w:val="HTMLDaktilo"/>
                <w:rFonts w:ascii="Times New Roman" w:hAnsi="Times New Roman" w:cs="Times New Roman"/>
                <w:sz w:val="24"/>
                <w:szCs w:val="24"/>
              </w:rPr>
              <w:t>Olgunluk Modeli Eğitimi</w:t>
            </w:r>
          </w:p>
        </w:tc>
      </w:tr>
      <w:tr w:rsidR="00C22BCC" w:rsidRPr="003164CB" w14:paraId="480A6930" w14:textId="77777777" w:rsidTr="00880175">
        <w:tc>
          <w:tcPr>
            <w:tcW w:w="3670" w:type="dxa"/>
          </w:tcPr>
          <w:p w14:paraId="3B916463" w14:textId="56F109AC" w:rsidR="00C22BCC" w:rsidRPr="00643472" w:rsidRDefault="00C22BCC" w:rsidP="00C22BCC">
            <w:pPr>
              <w:jc w:val="center"/>
              <w:rPr>
                <w:rStyle w:val="HTMLDaktilo"/>
                <w:rFonts w:ascii="Times New Roman" w:hAnsi="Times New Roman" w:cs="Times New Roman"/>
                <w:sz w:val="24"/>
                <w:szCs w:val="24"/>
              </w:rPr>
            </w:pPr>
            <w:r w:rsidRPr="00C22BCC">
              <w:rPr>
                <w:rStyle w:val="HTMLDaktilo"/>
                <w:rFonts w:ascii="Times New Roman" w:hAnsi="Times New Roman" w:cs="Times New Roman"/>
                <w:sz w:val="24"/>
                <w:szCs w:val="24"/>
              </w:rPr>
              <w:t>Meral Şengüler Üstün Zekalılar/Yetenekliler Enstitüsü</w:t>
            </w:r>
          </w:p>
        </w:tc>
        <w:tc>
          <w:tcPr>
            <w:tcW w:w="5402" w:type="dxa"/>
          </w:tcPr>
          <w:p w14:paraId="53C502D4" w14:textId="0965D1EE" w:rsidR="00C22BCC" w:rsidRPr="00643472" w:rsidRDefault="00643472" w:rsidP="00C22BCC">
            <w:pPr>
              <w:jc w:val="center"/>
              <w:rPr>
                <w:rStyle w:val="HTMLDaktilo"/>
                <w:rFonts w:ascii="Times New Roman" w:hAnsi="Times New Roman" w:cs="Times New Roman"/>
                <w:sz w:val="24"/>
                <w:szCs w:val="24"/>
              </w:rPr>
            </w:pPr>
            <w:r w:rsidRPr="00643472">
              <w:rPr>
                <w:rStyle w:val="HTMLDaktilo"/>
                <w:rFonts w:ascii="Times New Roman" w:hAnsi="Times New Roman" w:cs="Times New Roman"/>
                <w:sz w:val="24"/>
                <w:szCs w:val="24"/>
              </w:rPr>
              <w:t>Üstün Zekalı Çocukların Eğitimi</w:t>
            </w:r>
          </w:p>
        </w:tc>
      </w:tr>
      <w:tr w:rsidR="00C22BCC" w:rsidRPr="003164CB" w14:paraId="23495C15" w14:textId="77777777" w:rsidTr="00880175">
        <w:tc>
          <w:tcPr>
            <w:tcW w:w="3670" w:type="dxa"/>
          </w:tcPr>
          <w:p w14:paraId="52723F09" w14:textId="780CF3DB" w:rsidR="00C22BCC" w:rsidRPr="00C22BCC" w:rsidRDefault="00C22BCC" w:rsidP="00C22BCC">
            <w:pPr>
              <w:jc w:val="center"/>
            </w:pPr>
            <w:r w:rsidRPr="00C22BCC">
              <w:rPr>
                <w:rStyle w:val="HTMLDaktilo"/>
                <w:rFonts w:ascii="Times New Roman" w:hAnsi="Times New Roman" w:cs="Times New Roman"/>
                <w:sz w:val="24"/>
                <w:szCs w:val="24"/>
              </w:rPr>
              <w:t>Yankı Göktepe Nosyon Tasarım Ve İnovasyon Hizmetleri</w:t>
            </w:r>
          </w:p>
        </w:tc>
        <w:tc>
          <w:tcPr>
            <w:tcW w:w="5402" w:type="dxa"/>
          </w:tcPr>
          <w:p w14:paraId="03E92BFE" w14:textId="4846A069" w:rsidR="00C22BCC" w:rsidRPr="00C22BCC" w:rsidRDefault="00C22BCC" w:rsidP="00C22BCC">
            <w:pPr>
              <w:jc w:val="center"/>
            </w:pPr>
            <w:r w:rsidRPr="00C22BCC">
              <w:t>3 Boyutlu Modelleme</w:t>
            </w:r>
          </w:p>
        </w:tc>
      </w:tr>
      <w:tr w:rsidR="00C22BCC" w:rsidRPr="003164CB" w14:paraId="1A7A474E" w14:textId="77777777" w:rsidTr="00C22BCC">
        <w:trPr>
          <w:trHeight w:val="566"/>
        </w:trPr>
        <w:tc>
          <w:tcPr>
            <w:tcW w:w="3670" w:type="dxa"/>
          </w:tcPr>
          <w:p w14:paraId="505E5CEE" w14:textId="23F419BD" w:rsidR="00C22BCC" w:rsidRPr="00C22BCC" w:rsidRDefault="00C22BCC" w:rsidP="00C22BCC">
            <w:pPr>
              <w:jc w:val="center"/>
            </w:pPr>
            <w:r w:rsidRPr="00C22BCC">
              <w:rPr>
                <w:rStyle w:val="HTMLDaktilo"/>
                <w:rFonts w:ascii="Times New Roman" w:hAnsi="Times New Roman" w:cs="Times New Roman"/>
                <w:sz w:val="24"/>
                <w:szCs w:val="24"/>
              </w:rPr>
              <w:t>Arenco A.Ş</w:t>
            </w:r>
          </w:p>
        </w:tc>
        <w:tc>
          <w:tcPr>
            <w:tcW w:w="5402" w:type="dxa"/>
          </w:tcPr>
          <w:p w14:paraId="4F20055B" w14:textId="4C017A11" w:rsidR="00C22BCC" w:rsidRPr="00C22BCC" w:rsidRDefault="00C22BCC" w:rsidP="00C22BCC">
            <w:pPr>
              <w:jc w:val="center"/>
            </w:pPr>
            <w:r w:rsidRPr="00C22BCC">
              <w:t>Jeotermal Enerji</w:t>
            </w:r>
            <w:r>
              <w:t xml:space="preserve"> Eğitimi</w:t>
            </w:r>
          </w:p>
        </w:tc>
      </w:tr>
    </w:tbl>
    <w:p w14:paraId="2CB3B7D6" w14:textId="4984D554" w:rsidR="00167C2A" w:rsidRPr="0063257A" w:rsidRDefault="00167C2A" w:rsidP="00167C2A">
      <w:pPr>
        <w:spacing w:after="160" w:line="259" w:lineRule="auto"/>
        <w:rPr>
          <w:color w:val="000000" w:themeColor="text1"/>
        </w:rPr>
      </w:pPr>
      <w:r w:rsidRPr="00825087">
        <w:rPr>
          <w:i/>
        </w:rPr>
        <w:t>(Gerekli görüldüğü takdirde ayrıntılı açıklama yapılmalıdır.)</w:t>
      </w:r>
      <w:r>
        <w:rPr>
          <w:color w:val="000000" w:themeColor="text1"/>
        </w:rPr>
        <w:tab/>
      </w:r>
    </w:p>
    <w:p w14:paraId="76CC5BF3" w14:textId="77777777" w:rsidR="00363761" w:rsidRDefault="00363761" w:rsidP="00C32A18">
      <w:pPr>
        <w:spacing w:after="160" w:line="259" w:lineRule="auto"/>
        <w:rPr>
          <w:i/>
          <w:color w:val="000000" w:themeColor="text1"/>
        </w:rPr>
      </w:pPr>
    </w:p>
    <w:p w14:paraId="71C0A582" w14:textId="08DA1CC5" w:rsidR="00363761" w:rsidRDefault="00363761" w:rsidP="00C32A18">
      <w:pPr>
        <w:spacing w:after="160" w:line="259" w:lineRule="auto"/>
        <w:rPr>
          <w:i/>
          <w:color w:val="000000" w:themeColor="text1"/>
        </w:rPr>
      </w:pPr>
    </w:p>
    <w:p w14:paraId="328E603F" w14:textId="77777777" w:rsidR="00185E75" w:rsidRDefault="00185E75" w:rsidP="00C32A18">
      <w:pPr>
        <w:spacing w:after="160" w:line="259" w:lineRule="auto"/>
        <w:rPr>
          <w:i/>
          <w:color w:val="000000" w:themeColor="text1"/>
        </w:rPr>
      </w:pPr>
    </w:p>
    <w:p w14:paraId="51703FB2" w14:textId="4032A3BF" w:rsidR="000A3FEF" w:rsidRPr="00C32A18" w:rsidRDefault="00167C2A" w:rsidP="00C32A18">
      <w:pPr>
        <w:spacing w:after="160" w:line="259" w:lineRule="auto"/>
        <w:rPr>
          <w:i/>
          <w:color w:val="000000" w:themeColor="text1"/>
        </w:rPr>
      </w:pPr>
      <w:r w:rsidRPr="0063257A">
        <w:rPr>
          <w:i/>
          <w:color w:val="000000" w:themeColor="text1"/>
        </w:rPr>
        <w:t>III.B.3</w:t>
      </w:r>
      <w:r w:rsidR="00C32A18">
        <w:rPr>
          <w:i/>
          <w:color w:val="000000" w:themeColor="text1"/>
        </w:rPr>
        <w:t>.Diğer Hususlar</w:t>
      </w:r>
    </w:p>
    <w:p w14:paraId="527F1935" w14:textId="77777777" w:rsidR="00293857" w:rsidRDefault="00293857" w:rsidP="00637EAD">
      <w:pPr>
        <w:rPr>
          <w:sz w:val="22"/>
          <w:szCs w:val="22"/>
        </w:rPr>
      </w:pPr>
    </w:p>
    <w:p w14:paraId="70F6F6F2" w14:textId="77777777" w:rsidR="00293857" w:rsidRDefault="00293857" w:rsidP="00293857">
      <w:pPr>
        <w:rPr>
          <w:b/>
        </w:rPr>
      </w:pPr>
      <w:r w:rsidRPr="00A36F8F">
        <w:rPr>
          <w:b/>
        </w:rPr>
        <w:t>IV.</w:t>
      </w:r>
      <w:r>
        <w:rPr>
          <w:b/>
        </w:rPr>
        <w:t xml:space="preserve"> </w:t>
      </w:r>
      <w:r w:rsidR="00DE6A75">
        <w:rPr>
          <w:b/>
        </w:rPr>
        <w:t>MERKEZİN</w:t>
      </w:r>
      <w:r w:rsidRPr="00A36F8F">
        <w:rPr>
          <w:b/>
        </w:rPr>
        <w:t xml:space="preserve"> KABİLİYET VE KAPASİTENİN DEĞERLENDİRİLMESİ</w:t>
      </w:r>
    </w:p>
    <w:p w14:paraId="4D6C82F2" w14:textId="77777777" w:rsidR="00293857" w:rsidRDefault="00293857" w:rsidP="00293857">
      <w:pPr>
        <w:rPr>
          <w:b/>
        </w:rPr>
      </w:pPr>
    </w:p>
    <w:p w14:paraId="56E86072" w14:textId="77777777" w:rsidR="00293857" w:rsidRPr="004F0BD2" w:rsidRDefault="00DA1BF4" w:rsidP="00293857">
      <w:pPr>
        <w:rPr>
          <w:b/>
        </w:rPr>
      </w:pPr>
      <w:r w:rsidRPr="004F0BD2">
        <w:rPr>
          <w:b/>
        </w:rPr>
        <w:t>IV.A. GÜÇLÜ YÖNLER</w:t>
      </w:r>
    </w:p>
    <w:p w14:paraId="2BC8C9C9" w14:textId="0FBBEDAA" w:rsidR="00293857" w:rsidRPr="004460F0" w:rsidRDefault="00B42F93" w:rsidP="00293857">
      <w:r w:rsidRPr="004460F0">
        <w:t>N</w:t>
      </w:r>
      <w:r w:rsidR="00363761">
        <w:t>itelikli e</w:t>
      </w:r>
      <w:r w:rsidR="003852FE" w:rsidRPr="004460F0">
        <w:t>ğitmen</w:t>
      </w:r>
      <w:r w:rsidR="00363761">
        <w:t xml:space="preserve"> k</w:t>
      </w:r>
      <w:r w:rsidR="003852FE" w:rsidRPr="004460F0">
        <w:t>adro</w:t>
      </w:r>
      <w:r w:rsidRPr="004460F0">
        <w:t>su</w:t>
      </w:r>
    </w:p>
    <w:p w14:paraId="673F631D" w14:textId="45718442" w:rsidR="003852FE" w:rsidRPr="004460F0" w:rsidRDefault="003852FE" w:rsidP="00293857">
      <w:r w:rsidRPr="004460F0">
        <w:t>Faklı alanlarda açılan sertifika programları</w:t>
      </w:r>
    </w:p>
    <w:p w14:paraId="2EEBB6D6" w14:textId="0F0DDD1F" w:rsidR="00687948" w:rsidRPr="004460F0" w:rsidRDefault="00687948" w:rsidP="00293857">
      <w:r w:rsidRPr="004460F0">
        <w:t>Şehrin merkezinde konumlanması</w:t>
      </w:r>
    </w:p>
    <w:p w14:paraId="50F1EBBA" w14:textId="77777777" w:rsidR="00293857" w:rsidRPr="00B84364" w:rsidRDefault="00293857" w:rsidP="00293857"/>
    <w:p w14:paraId="6BED11E3" w14:textId="77777777" w:rsidR="00293857" w:rsidRPr="004F0BD2" w:rsidRDefault="00293857" w:rsidP="00293857">
      <w:pPr>
        <w:rPr>
          <w:b/>
        </w:rPr>
      </w:pPr>
      <w:r w:rsidRPr="004F0BD2">
        <w:rPr>
          <w:b/>
        </w:rPr>
        <w:t>IV.B. ZAYIFLIKLAR</w:t>
      </w:r>
    </w:p>
    <w:p w14:paraId="00D43112" w14:textId="49E8467E" w:rsidR="00DA1BF4" w:rsidRPr="004460F0" w:rsidRDefault="00B42F93" w:rsidP="00293857">
      <w:r w:rsidRPr="004460F0">
        <w:t>Nitelikli uzman personelin yetersizliği ve eksikliği(Örn;tekniker)</w:t>
      </w:r>
    </w:p>
    <w:p w14:paraId="2812069F" w14:textId="3A130A1E" w:rsidR="003852FE" w:rsidRPr="004460F0" w:rsidRDefault="00B42F93" w:rsidP="00293857">
      <w:r w:rsidRPr="004460F0">
        <w:t>Kampüste</w:t>
      </w:r>
      <w:r w:rsidR="003852FE" w:rsidRPr="004460F0">
        <w:t>n uzak bir yerde olmasından dolayı bürokrasi işlerinde yaşanan gecikmeler</w:t>
      </w:r>
    </w:p>
    <w:p w14:paraId="53763202" w14:textId="46571DDA" w:rsidR="003852FE" w:rsidRPr="004460F0" w:rsidRDefault="003852FE" w:rsidP="00293857">
      <w:r w:rsidRPr="004460F0">
        <w:t>Sivil toplum örgütleri,kamu kuruluşları ve diğer üniversitelerle işbirliği eksikliği</w:t>
      </w:r>
    </w:p>
    <w:p w14:paraId="17210A84" w14:textId="27F28F9E" w:rsidR="00AE3525" w:rsidRPr="004460F0" w:rsidRDefault="00AE3525" w:rsidP="00AE3525">
      <w:r w:rsidRPr="004460F0">
        <w:t>Tanıtımda ve algılamada eksiklikler (Enstitü adından kaynaklanan)</w:t>
      </w:r>
    </w:p>
    <w:p w14:paraId="0CA21C98" w14:textId="5DFF51A4" w:rsidR="003852FE" w:rsidRPr="004460F0" w:rsidRDefault="00AE3525" w:rsidP="00293857">
      <w:r w:rsidRPr="004460F0">
        <w:t>Eğitimi destekleyici laboratuvar desteklerinin yetersizliği</w:t>
      </w:r>
    </w:p>
    <w:p w14:paraId="26EBFA90" w14:textId="42787EE8" w:rsidR="00AE3525" w:rsidRDefault="00AE3525" w:rsidP="00293857">
      <w:pPr>
        <w:rPr>
          <w:i/>
        </w:rPr>
      </w:pPr>
      <w:r w:rsidRPr="004460F0">
        <w:t>Kurumsal tanınma ve tanıtım eksiklikleri</w:t>
      </w:r>
    </w:p>
    <w:p w14:paraId="676B3FE6" w14:textId="77777777" w:rsidR="00DA1BF4" w:rsidRDefault="00DA1BF4" w:rsidP="00293857">
      <w:pPr>
        <w:rPr>
          <w:i/>
        </w:rPr>
      </w:pPr>
    </w:p>
    <w:p w14:paraId="187F5BE3" w14:textId="2ADB7DA3" w:rsidR="00293857" w:rsidRPr="004F0BD2" w:rsidRDefault="00293857" w:rsidP="00293857">
      <w:pPr>
        <w:rPr>
          <w:b/>
        </w:rPr>
      </w:pPr>
      <w:r w:rsidRPr="004F0BD2">
        <w:rPr>
          <w:b/>
        </w:rPr>
        <w:t>IV.C. DEĞERLENDİRME</w:t>
      </w:r>
    </w:p>
    <w:p w14:paraId="416FACC2" w14:textId="1CEB6AA3" w:rsidR="00DA796E" w:rsidRDefault="00DA796E" w:rsidP="00293857"/>
    <w:p w14:paraId="33BCE392" w14:textId="77777777" w:rsidR="00DA796E" w:rsidRPr="00422439" w:rsidRDefault="00DA796E" w:rsidP="00DA796E">
      <w:r w:rsidRPr="00422439">
        <w:t>Sürekli eğitim işbirliği kurulabilmesi için Araştırma Direktörlüğü, Atmosfer TTO, Eğitim</w:t>
      </w:r>
    </w:p>
    <w:p w14:paraId="70732D3B" w14:textId="77777777" w:rsidR="00DA796E" w:rsidRPr="00422439" w:rsidRDefault="00DA796E" w:rsidP="00DA796E">
      <w:r w:rsidRPr="00422439">
        <w:t>Koordinatörlüğü gibi birimlerin faaliyette olması ve İYTESEM ile ortak faaliyetler</w:t>
      </w:r>
    </w:p>
    <w:p w14:paraId="0D9B1E6F" w14:textId="6FE98D6A" w:rsidR="00DA796E" w:rsidRPr="00422439" w:rsidRDefault="00DA796E" w:rsidP="00DA796E">
      <w:r w:rsidRPr="00422439">
        <w:t>gerçekleştiriyor olması</w:t>
      </w:r>
      <w:r w:rsidR="00422439" w:rsidRPr="00422439">
        <w:t xml:space="preserve"> gerekmektedir.</w:t>
      </w:r>
    </w:p>
    <w:p w14:paraId="12EB2E51" w14:textId="797F3B0F" w:rsidR="00DA796E" w:rsidRPr="00422439" w:rsidRDefault="00DA796E" w:rsidP="00DA796E">
      <w:r w:rsidRPr="00422439">
        <w:t>İYTE’li araştırmacılar ile sanayi kuruluşları arasındaki iletişimin istenen düzeyde olmamasına</w:t>
      </w:r>
    </w:p>
    <w:p w14:paraId="635C906C" w14:textId="77777777" w:rsidR="00DA796E" w:rsidRPr="00422439" w:rsidRDefault="00DA796E" w:rsidP="00DA796E">
      <w:r w:rsidRPr="00422439">
        <w:t>rağmen İYTE Endüstriyel İlişkiler koordinatörlüğü içinde eğitim ihtiyaçlarının tespit edilmesi</w:t>
      </w:r>
    </w:p>
    <w:p w14:paraId="0E66A624" w14:textId="431FE37E" w:rsidR="00DA796E" w:rsidRDefault="00422439" w:rsidP="00DA796E">
      <w:r w:rsidRPr="00422439">
        <w:t>yönünde çalışmalarda bulunabilinir.</w:t>
      </w:r>
    </w:p>
    <w:p w14:paraId="78BEAB62" w14:textId="793513A7" w:rsidR="00D65095" w:rsidRDefault="00D65095" w:rsidP="00293857"/>
    <w:p w14:paraId="106A09C5" w14:textId="2A04335A" w:rsidR="00293857" w:rsidRPr="00B84364" w:rsidRDefault="00293857" w:rsidP="00293857"/>
    <w:p w14:paraId="4F058DB4" w14:textId="28F9CE6C" w:rsidR="00293857" w:rsidRDefault="00DE6A75" w:rsidP="00DA796E">
      <w:pPr>
        <w:pStyle w:val="Balk1"/>
      </w:pPr>
      <w:r w:rsidRPr="00DE6A75">
        <w:t xml:space="preserve">D. </w:t>
      </w:r>
      <w:r w:rsidR="00293857" w:rsidRPr="00DE6A75">
        <w:t>ÖNERİ VE TEDBİRLER</w:t>
      </w:r>
    </w:p>
    <w:p w14:paraId="4BCB75E8" w14:textId="0636BFD5" w:rsidR="00DA796E" w:rsidRDefault="00DA796E" w:rsidP="00980104">
      <w:pPr>
        <w:rPr>
          <w:sz w:val="22"/>
          <w:szCs w:val="22"/>
        </w:rPr>
      </w:pPr>
    </w:p>
    <w:p w14:paraId="53E0F387" w14:textId="77777777" w:rsidR="00DA796E" w:rsidRPr="00DA796E" w:rsidRDefault="00DA796E" w:rsidP="00DA796E">
      <w:pPr>
        <w:autoSpaceDE w:val="0"/>
        <w:autoSpaceDN w:val="0"/>
        <w:adjustRightInd w:val="0"/>
      </w:pPr>
      <w:r w:rsidRPr="00DA796E">
        <w:t>İYTE’li araştırmacıların ve proje gruplarının İYTESEM’in konumunu kullanarak sanayi</w:t>
      </w:r>
    </w:p>
    <w:p w14:paraId="228401C4" w14:textId="77777777" w:rsidR="00DA796E" w:rsidRDefault="00DA796E" w:rsidP="00DA796E">
      <w:pPr>
        <w:autoSpaceDE w:val="0"/>
        <w:autoSpaceDN w:val="0"/>
        <w:adjustRightInd w:val="0"/>
      </w:pPr>
      <w:r w:rsidRPr="00DA796E">
        <w:t xml:space="preserve">kuruluşları ile daha </w:t>
      </w:r>
      <w:r>
        <w:t>fazla etkinlik gerçekleştirmesi</w:t>
      </w:r>
    </w:p>
    <w:p w14:paraId="7C776E3B" w14:textId="49E718E2" w:rsidR="00DA796E" w:rsidRPr="00DA796E" w:rsidRDefault="00DA796E" w:rsidP="00DA796E">
      <w:pPr>
        <w:autoSpaceDE w:val="0"/>
        <w:autoSpaceDN w:val="0"/>
        <w:adjustRightInd w:val="0"/>
      </w:pPr>
      <w:r w:rsidRPr="00DA796E">
        <w:t>İYTE’de teknoloji yönetimi, proje yönetimi, Ar-Ge, Ür-Ge vb. k</w:t>
      </w:r>
      <w:r>
        <w:t>onularda destek verecek İYTE’li</w:t>
      </w:r>
      <w:r w:rsidR="00825087">
        <w:t xml:space="preserve"> </w:t>
      </w:r>
      <w:r w:rsidRPr="00DA796E">
        <w:t>eğitmenlerin sayılarının artması</w:t>
      </w:r>
    </w:p>
    <w:p w14:paraId="7D6A073F" w14:textId="78610E9B" w:rsidR="00DA796E" w:rsidRPr="00DA796E" w:rsidRDefault="00DA796E" w:rsidP="00DA796E">
      <w:r w:rsidRPr="00DA796E">
        <w:t>İYTE’li öğretim kadrosunun İYTESEM’de kendi uzmanlık alanlarında daha fazla eğitim açması</w:t>
      </w:r>
    </w:p>
    <w:p w14:paraId="6183C498" w14:textId="06F4595C" w:rsidR="00DA796E" w:rsidRDefault="00DA796E" w:rsidP="00980104">
      <w:pPr>
        <w:rPr>
          <w:sz w:val="22"/>
          <w:szCs w:val="22"/>
        </w:rPr>
      </w:pPr>
    </w:p>
    <w:p w14:paraId="6714D258" w14:textId="77777777" w:rsidR="00DA796E" w:rsidRPr="00DE6A75" w:rsidRDefault="00DA796E" w:rsidP="00980104">
      <w:pPr>
        <w:rPr>
          <w:sz w:val="22"/>
          <w:szCs w:val="22"/>
        </w:rPr>
      </w:pPr>
    </w:p>
    <w:p w14:paraId="37E415A9" w14:textId="77777777" w:rsidR="00637EAD" w:rsidRDefault="00637EAD" w:rsidP="009A7167"/>
    <w:p w14:paraId="4717575B" w14:textId="2B4DE20E" w:rsidR="00293857" w:rsidRDefault="00293857" w:rsidP="009A7167"/>
    <w:sectPr w:rsidR="00293857" w:rsidSect="00654D74">
      <w:pgSz w:w="11906" w:h="16838"/>
      <w:pgMar w:top="1417"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494CA" w14:textId="77777777" w:rsidR="00FA3B4A" w:rsidRDefault="00FA3B4A" w:rsidP="00A0110E">
      <w:r>
        <w:separator/>
      </w:r>
    </w:p>
  </w:endnote>
  <w:endnote w:type="continuationSeparator" w:id="0">
    <w:p w14:paraId="41BC1BCD" w14:textId="77777777" w:rsidR="00FA3B4A" w:rsidRDefault="00FA3B4A" w:rsidP="00A01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4256525"/>
      <w:docPartObj>
        <w:docPartGallery w:val="Page Numbers (Bottom of Page)"/>
        <w:docPartUnique/>
      </w:docPartObj>
    </w:sdtPr>
    <w:sdtEndPr>
      <w:rPr>
        <w:noProof/>
      </w:rPr>
    </w:sdtEndPr>
    <w:sdtContent>
      <w:p w14:paraId="71341E92" w14:textId="4DDFC0D5" w:rsidR="00FA3B4A" w:rsidRDefault="00FA3B4A">
        <w:pPr>
          <w:pStyle w:val="AltBilgi"/>
          <w:jc w:val="right"/>
        </w:pPr>
        <w:r>
          <w:fldChar w:fldCharType="begin"/>
        </w:r>
        <w:r>
          <w:instrText xml:space="preserve"> PAGE   \* MERGEFORMAT </w:instrText>
        </w:r>
        <w:r>
          <w:fldChar w:fldCharType="separate"/>
        </w:r>
        <w:r w:rsidR="00720A8D">
          <w:rPr>
            <w:noProof/>
          </w:rPr>
          <w:t>2</w:t>
        </w:r>
        <w:r>
          <w:rPr>
            <w:noProof/>
          </w:rPr>
          <w:fldChar w:fldCharType="end"/>
        </w:r>
      </w:p>
    </w:sdtContent>
  </w:sdt>
  <w:p w14:paraId="570DE0C1" w14:textId="5717EAA9" w:rsidR="00FA3B4A" w:rsidRPr="00185E75" w:rsidRDefault="00FA3B4A" w:rsidP="00185E75">
    <w:pPr>
      <w:rPr>
        <w:rFonts w:ascii="Arial" w:hAnsi="Arial"/>
        <w:sz w:val="16"/>
      </w:rPr>
    </w:pPr>
    <w:r w:rsidRPr="00294B84">
      <w:rPr>
        <w:b/>
      </w:rPr>
      <w:t>Tepekule İş Merkezi Anadolu Cd. No:40 K.10 35010 Bayraklı /İZMİR</w:t>
    </w:r>
    <w:r>
      <w:rPr>
        <w:b/>
      </w:rPr>
      <w:t xml:space="preserve">  </w:t>
    </w:r>
    <w:hyperlink r:id="rId1" w:history="1">
      <w:r w:rsidRPr="008623A1">
        <w:rPr>
          <w:rStyle w:val="Kpr"/>
          <w:b/>
        </w:rPr>
        <w:t>http://sem.iyte.edu.tr</w:t>
      </w:r>
    </w:hyperlink>
    <w:r>
      <w:rPr>
        <w:b/>
      </w:rPr>
      <w:t xml:space="preserve"> Tel: (232) 484 79 17 </w:t>
    </w:r>
    <w:r w:rsidRPr="00294B84">
      <w:rPr>
        <w:b/>
      </w:rPr>
      <w:t xml:space="preserve"> E-</w:t>
    </w:r>
    <w:r>
      <w:rPr>
        <w:b/>
      </w:rPr>
      <w:t>posta</w:t>
    </w:r>
    <w:r w:rsidRPr="00294B84">
      <w:rPr>
        <w:b/>
      </w:rPr>
      <w:t>:</w:t>
    </w:r>
    <w:r>
      <w:rPr>
        <w:b/>
      </w:rPr>
      <w:t xml:space="preserve"> iyte-sem</w:t>
    </w:r>
    <w:r w:rsidRPr="00294B84">
      <w:rPr>
        <w:b/>
      </w:rPr>
      <w:t>@iyte.edu.tr</w:t>
    </w:r>
  </w:p>
  <w:p w14:paraId="07C4AB37" w14:textId="77777777" w:rsidR="00FA3B4A" w:rsidRDefault="00FA3B4A" w:rsidP="005529B3">
    <w:pPr>
      <w:rPr>
        <w:b/>
      </w:rPr>
    </w:pPr>
  </w:p>
  <w:p w14:paraId="7785B0FC" w14:textId="77777777" w:rsidR="00FA3B4A" w:rsidRDefault="00FA3B4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AC6F3F" w14:textId="77777777" w:rsidR="00FA3B4A" w:rsidRDefault="00FA3B4A" w:rsidP="00A0110E">
      <w:r>
        <w:separator/>
      </w:r>
    </w:p>
  </w:footnote>
  <w:footnote w:type="continuationSeparator" w:id="0">
    <w:p w14:paraId="0414A98D" w14:textId="77777777" w:rsidR="00FA3B4A" w:rsidRDefault="00FA3B4A" w:rsidP="00A0110E">
      <w:r>
        <w:continuationSeparator/>
      </w:r>
    </w:p>
  </w:footnote>
  <w:footnote w:id="1">
    <w:p w14:paraId="5893373E" w14:textId="77777777" w:rsidR="00FA3B4A" w:rsidRDefault="00FA3B4A" w:rsidP="00A0110E">
      <w:pPr>
        <w:pStyle w:val="DipnotMetni"/>
        <w:ind w:left="284" w:hanging="284"/>
      </w:pPr>
      <w:r>
        <w:rPr>
          <w:rStyle w:val="DipnotBavurusu"/>
        </w:rPr>
        <w:footnoteRef/>
      </w:r>
      <w:r w:rsidRPr="00397F58">
        <w:tab/>
      </w:r>
      <w:r>
        <w:t>Bilgi ve teknoloji kaynakları sayılarında, verilmiş olan kodlardaki taşınır kayıtları esas alınmıştır.</w:t>
      </w:r>
    </w:p>
  </w:footnote>
  <w:footnote w:id="2">
    <w:p w14:paraId="22BB1806" w14:textId="77777777" w:rsidR="00FA3B4A" w:rsidRDefault="00FA3B4A" w:rsidP="00A0110E">
      <w:pPr>
        <w:pStyle w:val="DipnotMetni"/>
        <w:ind w:left="284" w:hanging="284"/>
      </w:pPr>
      <w:r>
        <w:rPr>
          <w:rStyle w:val="DipnotBavurusu"/>
        </w:rPr>
        <w:footnoteRef/>
      </w:r>
      <w:r w:rsidRPr="00397F58">
        <w:tab/>
      </w:r>
      <w:r>
        <w:t>Taşınır programında kayıtlı olup listede yer almayan diğer bilgi ve teknoloji kaynakları yazılmıştır</w:t>
      </w:r>
    </w:p>
  </w:footnote>
  <w:footnote w:id="3">
    <w:p w14:paraId="14F7172A" w14:textId="77777777" w:rsidR="00FA3B4A" w:rsidRDefault="00FA3B4A" w:rsidP="00A71E40">
      <w:pPr>
        <w:pStyle w:val="DipnotMetni"/>
        <w:ind w:left="284" w:hanging="284"/>
        <w:jc w:val="both"/>
      </w:pPr>
      <w:r>
        <w:rPr>
          <w:rStyle w:val="DipnotBavurusu"/>
        </w:rPr>
        <w:footnoteRef/>
      </w:r>
      <w:r w:rsidRPr="00397F58">
        <w:tab/>
      </w:r>
      <w:r>
        <w:t xml:space="preserve">31.12.2019 tarihindeki kadrosu birimde olan (13-b/4 maddesine göre başka bir birimde görevlendirilmiş olsa bile) idari personel sayısı esas alınır. </w:t>
      </w:r>
    </w:p>
  </w:footnote>
  <w:footnote w:id="4">
    <w:p w14:paraId="66406964" w14:textId="77777777" w:rsidR="00FA3B4A" w:rsidRDefault="00FA3B4A" w:rsidP="00A71E40">
      <w:pPr>
        <w:pStyle w:val="DipnotMetni"/>
        <w:ind w:left="284" w:hanging="284"/>
        <w:jc w:val="both"/>
      </w:pPr>
      <w:r>
        <w:rPr>
          <w:rStyle w:val="DipnotBavurusu"/>
        </w:rPr>
        <w:footnoteRef/>
      </w:r>
      <w:r w:rsidRPr="00397F58">
        <w:tab/>
      </w:r>
      <w:r>
        <w:t xml:space="preserve">31.12.2019 tarihindeki kadrosu birimde olup 13-b/4 maddesine göre başka bir </w:t>
      </w:r>
      <w:r w:rsidRPr="00240365">
        <w:t>kurum veya birimde</w:t>
      </w:r>
      <w:r>
        <w:t xml:space="preserve"> görevlendirilmiş olan idari personel sayısı esas alınır.</w:t>
      </w:r>
    </w:p>
  </w:footnote>
  <w:footnote w:id="5">
    <w:p w14:paraId="501817F0" w14:textId="77777777" w:rsidR="00FA3B4A" w:rsidRDefault="00FA3B4A" w:rsidP="00A71E40">
      <w:pPr>
        <w:pStyle w:val="DipnotMetni"/>
        <w:ind w:left="284" w:hanging="284"/>
        <w:jc w:val="both"/>
      </w:pPr>
      <w:r>
        <w:rPr>
          <w:rStyle w:val="DipnotBavurusu"/>
        </w:rPr>
        <w:footnoteRef/>
      </w:r>
      <w:r w:rsidRPr="00397F58">
        <w:tab/>
      </w:r>
      <w:r>
        <w:t>31.12.2019 tarihindeki kadrosu başka birimde olup 13-b/4 maddesine göre birimde görevlendirilmiş olan idari personel sayısı esas alınır.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1340"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6804"/>
      <w:gridCol w:w="2551"/>
    </w:tblGrid>
    <w:tr w:rsidR="00FA3B4A" w14:paraId="36B674BD" w14:textId="77777777" w:rsidTr="000B33A1">
      <w:tc>
        <w:tcPr>
          <w:tcW w:w="1985" w:type="dxa"/>
        </w:tcPr>
        <w:p w14:paraId="6986C00C" w14:textId="267AF4C5" w:rsidR="00FA3B4A" w:rsidRDefault="00FA3B4A">
          <w:pPr>
            <w:pStyle w:val="stBilgi"/>
          </w:pPr>
          <w:r>
            <w:t xml:space="preserve"> </w:t>
          </w:r>
          <w:r>
            <w:rPr>
              <w:noProof/>
            </w:rPr>
            <w:drawing>
              <wp:inline distT="0" distB="0" distL="0" distR="0" wp14:anchorId="6016C0B6" wp14:editId="78A74AE8">
                <wp:extent cx="906780" cy="970255"/>
                <wp:effectExtent l="0" t="0" r="7620" b="190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YTESEMLogo.jpg"/>
                        <pic:cNvPicPr/>
                      </pic:nvPicPr>
                      <pic:blipFill>
                        <a:blip r:embed="rId1">
                          <a:extLst>
                            <a:ext uri="{28A0092B-C50C-407E-A947-70E740481C1C}">
                              <a14:useLocalDpi xmlns:a14="http://schemas.microsoft.com/office/drawing/2010/main" val="0"/>
                            </a:ext>
                          </a:extLst>
                        </a:blip>
                        <a:stretch>
                          <a:fillRect/>
                        </a:stretch>
                      </pic:blipFill>
                      <pic:spPr>
                        <a:xfrm>
                          <a:off x="0" y="0"/>
                          <a:ext cx="913206" cy="977130"/>
                        </a:xfrm>
                        <a:prstGeom prst="rect">
                          <a:avLst/>
                        </a:prstGeom>
                      </pic:spPr>
                    </pic:pic>
                  </a:graphicData>
                </a:graphic>
              </wp:inline>
            </w:drawing>
          </w:r>
        </w:p>
      </w:tc>
      <w:tc>
        <w:tcPr>
          <w:tcW w:w="6804" w:type="dxa"/>
        </w:tcPr>
        <w:p w14:paraId="5BD4B21B" w14:textId="73490E56" w:rsidR="00FA3B4A" w:rsidRDefault="00FA3B4A" w:rsidP="001D11A6">
          <w:pPr>
            <w:pStyle w:val="stBilgi"/>
            <w:jc w:val="center"/>
            <w:rPr>
              <w:noProof/>
            </w:rPr>
          </w:pPr>
        </w:p>
      </w:tc>
      <w:tc>
        <w:tcPr>
          <w:tcW w:w="2551" w:type="dxa"/>
        </w:tcPr>
        <w:p w14:paraId="718281B2" w14:textId="438B8E08" w:rsidR="00FA3B4A" w:rsidRDefault="00FA3B4A">
          <w:pPr>
            <w:pStyle w:val="stBilgi"/>
          </w:pPr>
          <w:r>
            <w:rPr>
              <w:noProof/>
            </w:rPr>
            <w:drawing>
              <wp:anchor distT="0" distB="0" distL="114300" distR="114300" simplePos="0" relativeHeight="251660288" behindDoc="0" locked="0" layoutInCell="1" allowOverlap="1" wp14:anchorId="015D152E" wp14:editId="441EA324">
                <wp:simplePos x="0" y="0"/>
                <wp:positionH relativeFrom="column">
                  <wp:posOffset>311785</wp:posOffset>
                </wp:positionH>
                <wp:positionV relativeFrom="paragraph">
                  <wp:posOffset>226060</wp:posOffset>
                </wp:positionV>
                <wp:extent cx="1232535" cy="708660"/>
                <wp:effectExtent l="0" t="0" r="5715" b="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tentliKağı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32535" cy="708660"/>
                        </a:xfrm>
                        <a:prstGeom prst="rect">
                          <a:avLst/>
                        </a:prstGeom>
                      </pic:spPr>
                    </pic:pic>
                  </a:graphicData>
                </a:graphic>
                <wp14:sizeRelH relativeFrom="page">
                  <wp14:pctWidth>0</wp14:pctWidth>
                </wp14:sizeRelH>
                <wp14:sizeRelV relativeFrom="page">
                  <wp14:pctHeight>0</wp14:pctHeight>
                </wp14:sizeRelV>
              </wp:anchor>
            </w:drawing>
          </w:r>
        </w:p>
      </w:tc>
    </w:tr>
  </w:tbl>
  <w:p w14:paraId="4F041B72" w14:textId="77777777" w:rsidR="00FA3B4A" w:rsidRDefault="00FA3B4A">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5pt;height:16.8pt" o:bullet="t">
        <v:imagedata r:id="rId1" o:title="logo-madde-imi"/>
      </v:shape>
    </w:pict>
  </w:numPicBullet>
  <w:abstractNum w:abstractNumId="0" w15:restartNumberingAfterBreak="0">
    <w:nsid w:val="4D2A0C83"/>
    <w:multiLevelType w:val="multilevel"/>
    <w:tmpl w:val="A6E66F78"/>
    <w:lvl w:ilvl="0">
      <w:start w:val="1"/>
      <w:numFmt w:val="upperRoman"/>
      <w:pStyle w:val="Balk1"/>
      <w:suff w:val="nothing"/>
      <w:lvlText w:val="%1."/>
      <w:lvlJc w:val="left"/>
      <w:pPr>
        <w:ind w:left="432" w:hanging="432"/>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1"/>
      <w:numFmt w:val="upperLetter"/>
      <w:pStyle w:val="Balk2"/>
      <w:suff w:val="nothing"/>
      <w:lvlText w:val="%1.%2."/>
      <w:lvlJc w:val="left"/>
      <w:pPr>
        <w:ind w:left="576" w:hanging="576"/>
      </w:pPr>
      <w:rPr>
        <w:rFonts w:ascii="Times New Roman" w:hAnsi="Times New Roman" w:hint="default"/>
        <w:b/>
        <w:i w:val="0"/>
        <w:caps w:val="0"/>
        <w:strike w:val="0"/>
        <w:dstrike w:val="0"/>
        <w:outline w:val="0"/>
        <w:shadow w:val="0"/>
        <w:emboss w:val="0"/>
        <w:imprint w:val="0"/>
        <w:vanish w:val="0"/>
        <w:color w:val="00B050"/>
        <w:sz w:val="24"/>
        <w:szCs w:val="24"/>
        <w:vertAlign w:val="baseline"/>
      </w:rPr>
    </w:lvl>
    <w:lvl w:ilvl="2">
      <w:start w:val="1"/>
      <w:numFmt w:val="decimal"/>
      <w:pStyle w:val="Balk3"/>
      <w:suff w:val="nothing"/>
      <w:lvlText w:val="%1.%2.%3."/>
      <w:lvlJc w:val="left"/>
      <w:pPr>
        <w:ind w:left="720" w:hanging="720"/>
      </w:pPr>
      <w:rPr>
        <w:rFonts w:ascii="Times New Roman" w:hAnsi="Times New Roman" w:hint="default"/>
        <w:b/>
        <w:i w:val="0"/>
        <w:caps w:val="0"/>
        <w:strike w:val="0"/>
        <w:dstrike w:val="0"/>
        <w:outline w:val="0"/>
        <w:shadow w:val="0"/>
        <w:emboss w:val="0"/>
        <w:imprint w:val="0"/>
        <w:vanish w:val="0"/>
        <w:sz w:val="24"/>
        <w:szCs w:val="24"/>
        <w:vertAlign w:val="baseline"/>
      </w:rPr>
    </w:lvl>
    <w:lvl w:ilvl="3">
      <w:start w:val="1"/>
      <w:numFmt w:val="decimal"/>
      <w:pStyle w:val="Balk4"/>
      <w:suff w:val="nothing"/>
      <w:lvlText w:val="%1.%2.%3.%4."/>
      <w:lvlJc w:val="left"/>
      <w:pPr>
        <w:ind w:left="864" w:hanging="864"/>
      </w:pPr>
      <w:rPr>
        <w:rFonts w:ascii="Times New Roman" w:hAnsi="Times New Roman" w:hint="default"/>
        <w:b/>
        <w:i w:val="0"/>
        <w:caps w:val="0"/>
        <w:strike w:val="0"/>
        <w:dstrike w:val="0"/>
        <w:outline w:val="0"/>
        <w:shadow w:val="0"/>
        <w:emboss w:val="0"/>
        <w:imprint w:val="0"/>
        <w:vanish w:val="0"/>
        <w:sz w:val="24"/>
        <w:szCs w:val="24"/>
        <w:vertAlign w:val="baseline"/>
      </w:rPr>
    </w:lvl>
    <w:lvl w:ilvl="4">
      <w:start w:val="1"/>
      <w:numFmt w:val="decimal"/>
      <w:pStyle w:val="Balk5"/>
      <w:suff w:val="nothing"/>
      <w:lvlText w:val="%1.%2.%3.%4.%5."/>
      <w:lvlJc w:val="left"/>
      <w:pPr>
        <w:ind w:left="0" w:firstLine="0"/>
      </w:pPr>
      <w:rPr>
        <w:rFonts w:ascii="Times New Roman" w:hAnsi="Times New Roman" w:hint="default"/>
        <w:b/>
        <w:i w:val="0"/>
        <w:caps w:val="0"/>
        <w:strike w:val="0"/>
        <w:dstrike w:val="0"/>
        <w:outline w:val="0"/>
        <w:shadow w:val="0"/>
        <w:emboss w:val="0"/>
        <w:imprint w:val="0"/>
        <w:vanish w:val="0"/>
        <w:sz w:val="24"/>
        <w:szCs w:val="24"/>
        <w:vertAlign w:val="baseline"/>
      </w:rPr>
    </w:lvl>
    <w:lvl w:ilvl="5">
      <w:start w:val="1"/>
      <w:numFmt w:val="decimal"/>
      <w:pStyle w:val="Balk6"/>
      <w:lvlText w:val="%1.%2.%3.%4.%5.%6"/>
      <w:lvlJc w:val="left"/>
      <w:pPr>
        <w:tabs>
          <w:tab w:val="num" w:pos="1152"/>
        </w:tabs>
        <w:ind w:left="1152" w:hanging="1152"/>
      </w:pPr>
      <w:rPr>
        <w:rFonts w:hint="default"/>
      </w:rPr>
    </w:lvl>
    <w:lvl w:ilvl="6">
      <w:start w:val="1"/>
      <w:numFmt w:val="decimal"/>
      <w:pStyle w:val="Balk7"/>
      <w:lvlText w:val="%1.%2.%3.%4.%5.%6.%7"/>
      <w:lvlJc w:val="left"/>
      <w:pPr>
        <w:tabs>
          <w:tab w:val="num" w:pos="1296"/>
        </w:tabs>
        <w:ind w:left="1296" w:hanging="1296"/>
      </w:pPr>
      <w:rPr>
        <w:rFonts w:hint="default"/>
      </w:rPr>
    </w:lvl>
    <w:lvl w:ilvl="7">
      <w:start w:val="1"/>
      <w:numFmt w:val="decimal"/>
      <w:pStyle w:val="Balk8"/>
      <w:lvlText w:val="%1.%2.%3.%4.%5.%6.%7.%8"/>
      <w:lvlJc w:val="left"/>
      <w:pPr>
        <w:tabs>
          <w:tab w:val="num" w:pos="1440"/>
        </w:tabs>
        <w:ind w:left="1440" w:hanging="1440"/>
      </w:pPr>
      <w:rPr>
        <w:rFonts w:hint="default"/>
      </w:rPr>
    </w:lvl>
    <w:lvl w:ilvl="8">
      <w:start w:val="1"/>
      <w:numFmt w:val="decimal"/>
      <w:pStyle w:val="Balk9"/>
      <w:lvlText w:val="%1.%2.%3.%4.%5.%6.%7.%8.%9"/>
      <w:lvlJc w:val="left"/>
      <w:pPr>
        <w:tabs>
          <w:tab w:val="num" w:pos="1584"/>
        </w:tabs>
        <w:ind w:left="1584" w:hanging="1584"/>
      </w:pPr>
      <w:rPr>
        <w:rFonts w:hint="default"/>
      </w:rPr>
    </w:lvl>
  </w:abstractNum>
  <w:abstractNum w:abstractNumId="1" w15:restartNumberingAfterBreak="0">
    <w:nsid w:val="4F443483"/>
    <w:multiLevelType w:val="hybridMultilevel"/>
    <w:tmpl w:val="D5640BF4"/>
    <w:lvl w:ilvl="0" w:tplc="C638FDA8">
      <w:start w:val="1"/>
      <w:numFmt w:val="bullet"/>
      <w:lvlText w:val=""/>
      <w:lvlPicBulletId w:val="0"/>
      <w:lvlJc w:val="left"/>
      <w:pPr>
        <w:ind w:left="2136"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C638FDA8">
      <w:start w:val="1"/>
      <w:numFmt w:val="bullet"/>
      <w:lvlText w:val=""/>
      <w:lvlPicBulletId w:val="0"/>
      <w:lvlJc w:val="left"/>
      <w:pPr>
        <w:ind w:left="2160" w:hanging="360"/>
      </w:pPr>
      <w:rPr>
        <w:rFonts w:ascii="Symbol" w:hAnsi="Symbol" w:hint="default"/>
        <w:color w:val="auto"/>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D851A19"/>
    <w:multiLevelType w:val="hybridMultilevel"/>
    <w:tmpl w:val="F2266228"/>
    <w:lvl w:ilvl="0" w:tplc="7020174A">
      <w:start w:val="5"/>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303"/>
    <w:rsid w:val="00001104"/>
    <w:rsid w:val="0000202C"/>
    <w:rsid w:val="00027717"/>
    <w:rsid w:val="00040EAA"/>
    <w:rsid w:val="000470BF"/>
    <w:rsid w:val="00064593"/>
    <w:rsid w:val="00070470"/>
    <w:rsid w:val="000719DC"/>
    <w:rsid w:val="000720F0"/>
    <w:rsid w:val="00091EF6"/>
    <w:rsid w:val="000A3FEF"/>
    <w:rsid w:val="000B33A1"/>
    <w:rsid w:val="000B7D9E"/>
    <w:rsid w:val="000C359B"/>
    <w:rsid w:val="000C598B"/>
    <w:rsid w:val="00105207"/>
    <w:rsid w:val="00120ED8"/>
    <w:rsid w:val="00140CB9"/>
    <w:rsid w:val="001562D9"/>
    <w:rsid w:val="00156B0C"/>
    <w:rsid w:val="00167C2A"/>
    <w:rsid w:val="00176CA6"/>
    <w:rsid w:val="00185E75"/>
    <w:rsid w:val="00195A00"/>
    <w:rsid w:val="001B1B35"/>
    <w:rsid w:val="001B2628"/>
    <w:rsid w:val="001D11A6"/>
    <w:rsid w:val="001D6702"/>
    <w:rsid w:val="001E1D43"/>
    <w:rsid w:val="001E5DB8"/>
    <w:rsid w:val="001E62FB"/>
    <w:rsid w:val="001E7177"/>
    <w:rsid w:val="00217BF5"/>
    <w:rsid w:val="00225147"/>
    <w:rsid w:val="00240365"/>
    <w:rsid w:val="00246930"/>
    <w:rsid w:val="00283F3F"/>
    <w:rsid w:val="00293857"/>
    <w:rsid w:val="002B6CC3"/>
    <w:rsid w:val="002E0D66"/>
    <w:rsid w:val="002E785B"/>
    <w:rsid w:val="002F6E98"/>
    <w:rsid w:val="00332311"/>
    <w:rsid w:val="00363761"/>
    <w:rsid w:val="003719F8"/>
    <w:rsid w:val="003852FE"/>
    <w:rsid w:val="00386B1D"/>
    <w:rsid w:val="003B08A1"/>
    <w:rsid w:val="003B195F"/>
    <w:rsid w:val="003B1EB8"/>
    <w:rsid w:val="003B23B9"/>
    <w:rsid w:val="003C2B01"/>
    <w:rsid w:val="003C5A6D"/>
    <w:rsid w:val="003D3AF8"/>
    <w:rsid w:val="004025F5"/>
    <w:rsid w:val="00422439"/>
    <w:rsid w:val="00423576"/>
    <w:rsid w:val="0043640E"/>
    <w:rsid w:val="00443216"/>
    <w:rsid w:val="004460F0"/>
    <w:rsid w:val="004462AE"/>
    <w:rsid w:val="00474137"/>
    <w:rsid w:val="00483303"/>
    <w:rsid w:val="00484C4C"/>
    <w:rsid w:val="0049226C"/>
    <w:rsid w:val="00497576"/>
    <w:rsid w:val="004A1A21"/>
    <w:rsid w:val="004A770C"/>
    <w:rsid w:val="004B5949"/>
    <w:rsid w:val="004B6C8C"/>
    <w:rsid w:val="004E1966"/>
    <w:rsid w:val="004F0877"/>
    <w:rsid w:val="004F0BD2"/>
    <w:rsid w:val="004F0D85"/>
    <w:rsid w:val="004F7A00"/>
    <w:rsid w:val="00506B7F"/>
    <w:rsid w:val="005106F8"/>
    <w:rsid w:val="0051251C"/>
    <w:rsid w:val="0053630A"/>
    <w:rsid w:val="00543402"/>
    <w:rsid w:val="005529B3"/>
    <w:rsid w:val="005675CD"/>
    <w:rsid w:val="00581FE0"/>
    <w:rsid w:val="005853A8"/>
    <w:rsid w:val="005D00D7"/>
    <w:rsid w:val="005D2904"/>
    <w:rsid w:val="005F3309"/>
    <w:rsid w:val="00602DEA"/>
    <w:rsid w:val="00611F54"/>
    <w:rsid w:val="00613DDF"/>
    <w:rsid w:val="00614390"/>
    <w:rsid w:val="00620347"/>
    <w:rsid w:val="006211A3"/>
    <w:rsid w:val="006243C6"/>
    <w:rsid w:val="0063257A"/>
    <w:rsid w:val="00635252"/>
    <w:rsid w:val="00637EAD"/>
    <w:rsid w:val="00643472"/>
    <w:rsid w:val="0065178B"/>
    <w:rsid w:val="00654D74"/>
    <w:rsid w:val="00664831"/>
    <w:rsid w:val="00667FCA"/>
    <w:rsid w:val="00687948"/>
    <w:rsid w:val="006971CD"/>
    <w:rsid w:val="006D2CE9"/>
    <w:rsid w:val="006D6E03"/>
    <w:rsid w:val="006F5A02"/>
    <w:rsid w:val="00710872"/>
    <w:rsid w:val="00720A8D"/>
    <w:rsid w:val="007213D0"/>
    <w:rsid w:val="0074051B"/>
    <w:rsid w:val="00741468"/>
    <w:rsid w:val="007532BD"/>
    <w:rsid w:val="00770043"/>
    <w:rsid w:val="00776B6E"/>
    <w:rsid w:val="00786FD1"/>
    <w:rsid w:val="007A35CA"/>
    <w:rsid w:val="007B0720"/>
    <w:rsid w:val="007C1D45"/>
    <w:rsid w:val="007D5E0D"/>
    <w:rsid w:val="007F15A4"/>
    <w:rsid w:val="007F4D91"/>
    <w:rsid w:val="008002EB"/>
    <w:rsid w:val="0080333E"/>
    <w:rsid w:val="008130D4"/>
    <w:rsid w:val="00817001"/>
    <w:rsid w:val="00823B65"/>
    <w:rsid w:val="00825087"/>
    <w:rsid w:val="00825E29"/>
    <w:rsid w:val="00862F60"/>
    <w:rsid w:val="00873308"/>
    <w:rsid w:val="00880175"/>
    <w:rsid w:val="00885706"/>
    <w:rsid w:val="008D1469"/>
    <w:rsid w:val="008D34A7"/>
    <w:rsid w:val="008E36BD"/>
    <w:rsid w:val="008E65AA"/>
    <w:rsid w:val="008F6C2B"/>
    <w:rsid w:val="00900328"/>
    <w:rsid w:val="009079DC"/>
    <w:rsid w:val="00933B5E"/>
    <w:rsid w:val="009358B8"/>
    <w:rsid w:val="009368A9"/>
    <w:rsid w:val="00946FA0"/>
    <w:rsid w:val="00952DEB"/>
    <w:rsid w:val="00965E85"/>
    <w:rsid w:val="009660E8"/>
    <w:rsid w:val="009761C6"/>
    <w:rsid w:val="00980104"/>
    <w:rsid w:val="00981FA5"/>
    <w:rsid w:val="009911D4"/>
    <w:rsid w:val="00995571"/>
    <w:rsid w:val="009A12A4"/>
    <w:rsid w:val="009A7167"/>
    <w:rsid w:val="009C3DF7"/>
    <w:rsid w:val="009D4D0E"/>
    <w:rsid w:val="009D732F"/>
    <w:rsid w:val="009F7CC2"/>
    <w:rsid w:val="00A0110E"/>
    <w:rsid w:val="00A01E13"/>
    <w:rsid w:val="00A06896"/>
    <w:rsid w:val="00A21EB5"/>
    <w:rsid w:val="00A27647"/>
    <w:rsid w:val="00A475EB"/>
    <w:rsid w:val="00A576F2"/>
    <w:rsid w:val="00A71E40"/>
    <w:rsid w:val="00A927A5"/>
    <w:rsid w:val="00AA3887"/>
    <w:rsid w:val="00AA5D0F"/>
    <w:rsid w:val="00AA62E4"/>
    <w:rsid w:val="00AC07A1"/>
    <w:rsid w:val="00AC27AD"/>
    <w:rsid w:val="00AE3525"/>
    <w:rsid w:val="00AF0A4A"/>
    <w:rsid w:val="00AF1ECA"/>
    <w:rsid w:val="00B07509"/>
    <w:rsid w:val="00B24823"/>
    <w:rsid w:val="00B42F93"/>
    <w:rsid w:val="00B853CC"/>
    <w:rsid w:val="00B85C89"/>
    <w:rsid w:val="00B86394"/>
    <w:rsid w:val="00B90809"/>
    <w:rsid w:val="00B926C6"/>
    <w:rsid w:val="00B957DF"/>
    <w:rsid w:val="00BA082A"/>
    <w:rsid w:val="00BB00AB"/>
    <w:rsid w:val="00BB2DC1"/>
    <w:rsid w:val="00BC0BAE"/>
    <w:rsid w:val="00BE084E"/>
    <w:rsid w:val="00BE3851"/>
    <w:rsid w:val="00BE4AA5"/>
    <w:rsid w:val="00BE5EE6"/>
    <w:rsid w:val="00BF10AE"/>
    <w:rsid w:val="00BF7A16"/>
    <w:rsid w:val="00BF7F23"/>
    <w:rsid w:val="00C00AF9"/>
    <w:rsid w:val="00C071A0"/>
    <w:rsid w:val="00C22BCC"/>
    <w:rsid w:val="00C302E1"/>
    <w:rsid w:val="00C32A18"/>
    <w:rsid w:val="00C549B6"/>
    <w:rsid w:val="00C5551D"/>
    <w:rsid w:val="00C57700"/>
    <w:rsid w:val="00C57E2E"/>
    <w:rsid w:val="00C90C94"/>
    <w:rsid w:val="00CB2D7B"/>
    <w:rsid w:val="00CB66BF"/>
    <w:rsid w:val="00CC250B"/>
    <w:rsid w:val="00CD2A41"/>
    <w:rsid w:val="00CE0859"/>
    <w:rsid w:val="00CE3227"/>
    <w:rsid w:val="00CE71D3"/>
    <w:rsid w:val="00CF69C6"/>
    <w:rsid w:val="00D00ECB"/>
    <w:rsid w:val="00D05972"/>
    <w:rsid w:val="00D35A38"/>
    <w:rsid w:val="00D53799"/>
    <w:rsid w:val="00D60DFD"/>
    <w:rsid w:val="00D65095"/>
    <w:rsid w:val="00D7039F"/>
    <w:rsid w:val="00D861C9"/>
    <w:rsid w:val="00D92CB6"/>
    <w:rsid w:val="00DA1BF4"/>
    <w:rsid w:val="00DA545A"/>
    <w:rsid w:val="00DA796E"/>
    <w:rsid w:val="00DD1043"/>
    <w:rsid w:val="00DE3AEB"/>
    <w:rsid w:val="00DE6A75"/>
    <w:rsid w:val="00DF19EF"/>
    <w:rsid w:val="00DF607F"/>
    <w:rsid w:val="00E201E4"/>
    <w:rsid w:val="00E40A03"/>
    <w:rsid w:val="00E45404"/>
    <w:rsid w:val="00E459D3"/>
    <w:rsid w:val="00E736C3"/>
    <w:rsid w:val="00E8284F"/>
    <w:rsid w:val="00E94DCB"/>
    <w:rsid w:val="00EA137D"/>
    <w:rsid w:val="00EA3E35"/>
    <w:rsid w:val="00EA6CE7"/>
    <w:rsid w:val="00EA76DF"/>
    <w:rsid w:val="00EB1F21"/>
    <w:rsid w:val="00EB70FC"/>
    <w:rsid w:val="00EC66CB"/>
    <w:rsid w:val="00ED16E8"/>
    <w:rsid w:val="00F019DA"/>
    <w:rsid w:val="00F1145A"/>
    <w:rsid w:val="00F25410"/>
    <w:rsid w:val="00F65628"/>
    <w:rsid w:val="00F72524"/>
    <w:rsid w:val="00F76B4F"/>
    <w:rsid w:val="00F80B21"/>
    <w:rsid w:val="00F866FC"/>
    <w:rsid w:val="00F92C44"/>
    <w:rsid w:val="00FA3B4A"/>
    <w:rsid w:val="00FB3A9F"/>
    <w:rsid w:val="00FC2234"/>
    <w:rsid w:val="00FD0F09"/>
    <w:rsid w:val="00FD65B4"/>
    <w:rsid w:val="00FE44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011A3"/>
  <w15:chartTrackingRefBased/>
  <w15:docId w15:val="{9F7E1BF3-936F-41E8-8E8F-8606AAA0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C4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4A770C"/>
    <w:pPr>
      <w:keepNext/>
      <w:numPr>
        <w:numId w:val="1"/>
      </w:numPr>
      <w:tabs>
        <w:tab w:val="left" w:pos="284"/>
      </w:tabs>
      <w:spacing w:after="60"/>
      <w:outlineLvl w:val="0"/>
    </w:pPr>
    <w:rPr>
      <w:rFonts w:cs="Arial"/>
      <w:b/>
      <w:bCs/>
    </w:rPr>
  </w:style>
  <w:style w:type="paragraph" w:styleId="Balk2">
    <w:name w:val="heading 2"/>
    <w:basedOn w:val="Normal"/>
    <w:next w:val="Normal"/>
    <w:link w:val="Balk2Char"/>
    <w:qFormat/>
    <w:rsid w:val="004A770C"/>
    <w:pPr>
      <w:numPr>
        <w:ilvl w:val="1"/>
        <w:numId w:val="1"/>
      </w:numPr>
      <w:spacing w:after="60"/>
      <w:outlineLvl w:val="1"/>
    </w:pPr>
    <w:rPr>
      <w:rFonts w:cs="Arial"/>
      <w:b/>
      <w:bCs/>
      <w:iCs/>
      <w:szCs w:val="28"/>
    </w:rPr>
  </w:style>
  <w:style w:type="paragraph" w:styleId="Balk3">
    <w:name w:val="heading 3"/>
    <w:basedOn w:val="Normal"/>
    <w:next w:val="Normal"/>
    <w:link w:val="Balk3Char"/>
    <w:uiPriority w:val="9"/>
    <w:qFormat/>
    <w:rsid w:val="004A770C"/>
    <w:pPr>
      <w:keepNext/>
      <w:numPr>
        <w:ilvl w:val="2"/>
        <w:numId w:val="1"/>
      </w:numPr>
      <w:tabs>
        <w:tab w:val="left" w:pos="624"/>
      </w:tabs>
      <w:spacing w:after="60"/>
      <w:outlineLvl w:val="2"/>
    </w:pPr>
    <w:rPr>
      <w:rFonts w:cs="Arial"/>
      <w:b/>
      <w:bCs/>
      <w:szCs w:val="26"/>
    </w:rPr>
  </w:style>
  <w:style w:type="paragraph" w:styleId="Balk4">
    <w:name w:val="heading 4"/>
    <w:basedOn w:val="Normal"/>
    <w:next w:val="Normal"/>
    <w:link w:val="Balk4Char"/>
    <w:qFormat/>
    <w:rsid w:val="004A770C"/>
    <w:pPr>
      <w:numPr>
        <w:ilvl w:val="3"/>
        <w:numId w:val="1"/>
      </w:numPr>
      <w:spacing w:after="60"/>
      <w:outlineLvl w:val="3"/>
    </w:pPr>
    <w:rPr>
      <w:b/>
      <w:bCs/>
      <w:szCs w:val="28"/>
    </w:rPr>
  </w:style>
  <w:style w:type="paragraph" w:styleId="Balk5">
    <w:name w:val="heading 5"/>
    <w:basedOn w:val="Normal"/>
    <w:next w:val="Normal"/>
    <w:link w:val="Balk5Char"/>
    <w:qFormat/>
    <w:rsid w:val="004A770C"/>
    <w:pPr>
      <w:numPr>
        <w:ilvl w:val="4"/>
        <w:numId w:val="1"/>
      </w:numPr>
      <w:tabs>
        <w:tab w:val="left" w:pos="1134"/>
      </w:tabs>
      <w:spacing w:after="60"/>
      <w:outlineLvl w:val="4"/>
    </w:pPr>
    <w:rPr>
      <w:b/>
      <w:bCs/>
      <w:iCs/>
      <w:szCs w:val="26"/>
    </w:rPr>
  </w:style>
  <w:style w:type="paragraph" w:styleId="Balk6">
    <w:name w:val="heading 6"/>
    <w:basedOn w:val="Normal"/>
    <w:next w:val="Normal"/>
    <w:link w:val="Balk6Char"/>
    <w:qFormat/>
    <w:rsid w:val="004A770C"/>
    <w:pPr>
      <w:numPr>
        <w:ilvl w:val="5"/>
        <w:numId w:val="1"/>
      </w:numPr>
      <w:spacing w:before="240" w:after="60"/>
      <w:outlineLvl w:val="5"/>
    </w:pPr>
    <w:rPr>
      <w:b/>
      <w:bCs/>
      <w:sz w:val="22"/>
      <w:szCs w:val="22"/>
    </w:rPr>
  </w:style>
  <w:style w:type="paragraph" w:styleId="Balk7">
    <w:name w:val="heading 7"/>
    <w:basedOn w:val="Normal"/>
    <w:next w:val="Normal"/>
    <w:link w:val="Balk7Char"/>
    <w:qFormat/>
    <w:rsid w:val="004A770C"/>
    <w:pPr>
      <w:numPr>
        <w:ilvl w:val="6"/>
        <w:numId w:val="1"/>
      </w:numPr>
      <w:spacing w:before="240" w:after="60"/>
      <w:outlineLvl w:val="6"/>
    </w:pPr>
  </w:style>
  <w:style w:type="paragraph" w:styleId="Balk8">
    <w:name w:val="heading 8"/>
    <w:basedOn w:val="Normal"/>
    <w:next w:val="Normal"/>
    <w:link w:val="Balk8Char"/>
    <w:qFormat/>
    <w:rsid w:val="004A770C"/>
    <w:pPr>
      <w:numPr>
        <w:ilvl w:val="7"/>
        <w:numId w:val="1"/>
      </w:numPr>
      <w:spacing w:before="240" w:after="60"/>
      <w:outlineLvl w:val="7"/>
    </w:pPr>
    <w:rPr>
      <w:i/>
      <w:iCs/>
    </w:rPr>
  </w:style>
  <w:style w:type="paragraph" w:styleId="Balk9">
    <w:name w:val="heading 9"/>
    <w:basedOn w:val="Normal"/>
    <w:next w:val="Normal"/>
    <w:link w:val="Balk9Char"/>
    <w:qFormat/>
    <w:rsid w:val="004A770C"/>
    <w:pPr>
      <w:numPr>
        <w:ilvl w:val="8"/>
        <w:numId w:val="1"/>
      </w:num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4A770C"/>
    <w:rPr>
      <w:rFonts w:ascii="Times New Roman" w:eastAsia="Times New Roman" w:hAnsi="Times New Roman" w:cs="Arial"/>
      <w:b/>
      <w:bCs/>
      <w:sz w:val="24"/>
      <w:szCs w:val="24"/>
      <w:lang w:eastAsia="tr-TR"/>
    </w:rPr>
  </w:style>
  <w:style w:type="character" w:customStyle="1" w:styleId="Balk2Char">
    <w:name w:val="Başlık 2 Char"/>
    <w:basedOn w:val="VarsaylanParagrafYazTipi"/>
    <w:link w:val="Balk2"/>
    <w:rsid w:val="004A770C"/>
    <w:rPr>
      <w:rFonts w:ascii="Times New Roman" w:eastAsia="Times New Roman" w:hAnsi="Times New Roman" w:cs="Arial"/>
      <w:b/>
      <w:bCs/>
      <w:iCs/>
      <w:sz w:val="24"/>
      <w:szCs w:val="28"/>
      <w:lang w:eastAsia="tr-TR"/>
    </w:rPr>
  </w:style>
  <w:style w:type="character" w:customStyle="1" w:styleId="Balk3Char">
    <w:name w:val="Başlık 3 Char"/>
    <w:basedOn w:val="VarsaylanParagrafYazTipi"/>
    <w:link w:val="Balk3"/>
    <w:uiPriority w:val="9"/>
    <w:rsid w:val="004A770C"/>
    <w:rPr>
      <w:rFonts w:ascii="Times New Roman" w:eastAsia="Times New Roman" w:hAnsi="Times New Roman" w:cs="Arial"/>
      <w:b/>
      <w:bCs/>
      <w:sz w:val="24"/>
      <w:szCs w:val="26"/>
      <w:lang w:eastAsia="tr-TR"/>
    </w:rPr>
  </w:style>
  <w:style w:type="character" w:customStyle="1" w:styleId="Balk4Char">
    <w:name w:val="Başlık 4 Char"/>
    <w:basedOn w:val="VarsaylanParagrafYazTipi"/>
    <w:link w:val="Balk4"/>
    <w:rsid w:val="004A770C"/>
    <w:rPr>
      <w:rFonts w:ascii="Times New Roman" w:eastAsia="Times New Roman" w:hAnsi="Times New Roman" w:cs="Times New Roman"/>
      <w:b/>
      <w:bCs/>
      <w:sz w:val="24"/>
      <w:szCs w:val="28"/>
      <w:lang w:eastAsia="tr-TR"/>
    </w:rPr>
  </w:style>
  <w:style w:type="character" w:customStyle="1" w:styleId="Balk5Char">
    <w:name w:val="Başlık 5 Char"/>
    <w:basedOn w:val="VarsaylanParagrafYazTipi"/>
    <w:link w:val="Balk5"/>
    <w:rsid w:val="004A770C"/>
    <w:rPr>
      <w:rFonts w:ascii="Times New Roman" w:eastAsia="Times New Roman" w:hAnsi="Times New Roman" w:cs="Times New Roman"/>
      <w:b/>
      <w:bCs/>
      <w:iCs/>
      <w:sz w:val="24"/>
      <w:szCs w:val="26"/>
      <w:lang w:eastAsia="tr-TR"/>
    </w:rPr>
  </w:style>
  <w:style w:type="character" w:customStyle="1" w:styleId="Balk6Char">
    <w:name w:val="Başlık 6 Char"/>
    <w:basedOn w:val="VarsaylanParagrafYazTipi"/>
    <w:link w:val="Balk6"/>
    <w:rsid w:val="004A770C"/>
    <w:rPr>
      <w:rFonts w:ascii="Times New Roman" w:eastAsia="Times New Roman" w:hAnsi="Times New Roman" w:cs="Times New Roman"/>
      <w:b/>
      <w:bCs/>
      <w:lang w:eastAsia="tr-TR"/>
    </w:rPr>
  </w:style>
  <w:style w:type="character" w:customStyle="1" w:styleId="Balk7Char">
    <w:name w:val="Başlık 7 Char"/>
    <w:basedOn w:val="VarsaylanParagrafYazTipi"/>
    <w:link w:val="Balk7"/>
    <w:rsid w:val="004A770C"/>
    <w:rPr>
      <w:rFonts w:ascii="Times New Roman" w:eastAsia="Times New Roman" w:hAnsi="Times New Roman" w:cs="Times New Roman"/>
      <w:sz w:val="24"/>
      <w:szCs w:val="24"/>
      <w:lang w:eastAsia="tr-TR"/>
    </w:rPr>
  </w:style>
  <w:style w:type="character" w:customStyle="1" w:styleId="Balk8Char">
    <w:name w:val="Başlık 8 Char"/>
    <w:basedOn w:val="VarsaylanParagrafYazTipi"/>
    <w:link w:val="Balk8"/>
    <w:rsid w:val="004A770C"/>
    <w:rPr>
      <w:rFonts w:ascii="Times New Roman" w:eastAsia="Times New Roman" w:hAnsi="Times New Roman" w:cs="Times New Roman"/>
      <w:i/>
      <w:iCs/>
      <w:sz w:val="24"/>
      <w:szCs w:val="24"/>
      <w:lang w:eastAsia="tr-TR"/>
    </w:rPr>
  </w:style>
  <w:style w:type="character" w:customStyle="1" w:styleId="Balk9Char">
    <w:name w:val="Başlık 9 Char"/>
    <w:basedOn w:val="VarsaylanParagrafYazTipi"/>
    <w:link w:val="Balk9"/>
    <w:rsid w:val="004A770C"/>
    <w:rPr>
      <w:rFonts w:ascii="Arial" w:eastAsia="Times New Roman" w:hAnsi="Arial" w:cs="Arial"/>
      <w:lang w:eastAsia="tr-TR"/>
    </w:rPr>
  </w:style>
  <w:style w:type="paragraph" w:customStyle="1" w:styleId="GvdeMetni21">
    <w:name w:val="Gövde Metni 21"/>
    <w:basedOn w:val="Normal"/>
    <w:rsid w:val="004A770C"/>
    <w:pPr>
      <w:tabs>
        <w:tab w:val="left" w:pos="2340"/>
      </w:tabs>
      <w:spacing w:line="360" w:lineRule="atLeast"/>
      <w:ind w:left="65"/>
      <w:jc w:val="both"/>
    </w:pPr>
    <w:rPr>
      <w:rFonts w:ascii="Arial" w:hAnsi="Arial" w:cs="Arial"/>
      <w:sz w:val="22"/>
      <w:szCs w:val="20"/>
      <w:lang w:val="en-GB" w:eastAsia="ko-KR"/>
    </w:rPr>
  </w:style>
  <w:style w:type="character" w:styleId="DipnotBavurusu">
    <w:name w:val="footnote reference"/>
    <w:semiHidden/>
    <w:rsid w:val="00A0110E"/>
    <w:rPr>
      <w:vertAlign w:val="superscript"/>
    </w:rPr>
  </w:style>
  <w:style w:type="paragraph" w:styleId="DipnotMetni">
    <w:name w:val="footnote text"/>
    <w:basedOn w:val="Normal"/>
    <w:link w:val="DipnotMetniChar"/>
    <w:semiHidden/>
    <w:rsid w:val="00A0110E"/>
    <w:rPr>
      <w:sz w:val="20"/>
      <w:szCs w:val="20"/>
    </w:rPr>
  </w:style>
  <w:style w:type="character" w:customStyle="1" w:styleId="DipnotMetniChar">
    <w:name w:val="Dipnot Metni Char"/>
    <w:basedOn w:val="VarsaylanParagrafYazTipi"/>
    <w:link w:val="DipnotMetni"/>
    <w:semiHidden/>
    <w:rsid w:val="00A0110E"/>
    <w:rPr>
      <w:rFonts w:ascii="Times New Roman" w:eastAsia="Times New Roman" w:hAnsi="Times New Roman" w:cs="Times New Roman"/>
      <w:sz w:val="20"/>
      <w:szCs w:val="20"/>
      <w:lang w:eastAsia="tr-TR"/>
    </w:rPr>
  </w:style>
  <w:style w:type="paragraph" w:customStyle="1" w:styleId="StilKaln">
    <w:name w:val="Stil Kalın"/>
    <w:basedOn w:val="Normal"/>
    <w:rsid w:val="00A71E40"/>
    <w:rPr>
      <w:b/>
      <w:bCs/>
      <w:szCs w:val="20"/>
    </w:rPr>
  </w:style>
  <w:style w:type="character" w:styleId="Kpr">
    <w:name w:val="Hyperlink"/>
    <w:rsid w:val="00E45404"/>
    <w:rPr>
      <w:color w:val="0000FF"/>
      <w:u w:val="single"/>
    </w:rPr>
  </w:style>
  <w:style w:type="table" w:styleId="TabloKlavuzu">
    <w:name w:val="Table Grid"/>
    <w:basedOn w:val="NormalTablo"/>
    <w:uiPriority w:val="59"/>
    <w:rsid w:val="00071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861C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861C9"/>
    <w:rPr>
      <w:rFonts w:ascii="Segoe UI" w:eastAsia="Times New Roman" w:hAnsi="Segoe UI" w:cs="Segoe UI"/>
      <w:sz w:val="18"/>
      <w:szCs w:val="18"/>
      <w:lang w:eastAsia="tr-TR"/>
    </w:rPr>
  </w:style>
  <w:style w:type="paragraph" w:styleId="stBilgi">
    <w:name w:val="header"/>
    <w:basedOn w:val="Normal"/>
    <w:link w:val="stBilgiChar"/>
    <w:unhideWhenUsed/>
    <w:rsid w:val="00F92C44"/>
    <w:pPr>
      <w:tabs>
        <w:tab w:val="center" w:pos="4680"/>
        <w:tab w:val="right" w:pos="9360"/>
      </w:tabs>
    </w:pPr>
  </w:style>
  <w:style w:type="character" w:customStyle="1" w:styleId="stBilgiChar">
    <w:name w:val="Üst Bilgi Char"/>
    <w:basedOn w:val="VarsaylanParagrafYazTipi"/>
    <w:link w:val="stBilgi"/>
    <w:uiPriority w:val="99"/>
    <w:rsid w:val="00F92C44"/>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F92C44"/>
    <w:pPr>
      <w:tabs>
        <w:tab w:val="center" w:pos="4680"/>
        <w:tab w:val="right" w:pos="9360"/>
      </w:tabs>
    </w:pPr>
  </w:style>
  <w:style w:type="character" w:customStyle="1" w:styleId="AltBilgiChar">
    <w:name w:val="Alt Bilgi Char"/>
    <w:basedOn w:val="VarsaylanParagrafYazTipi"/>
    <w:link w:val="AltBilgi"/>
    <w:rsid w:val="00F92C44"/>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9761C6"/>
    <w:rPr>
      <w:sz w:val="16"/>
      <w:szCs w:val="16"/>
    </w:rPr>
  </w:style>
  <w:style w:type="paragraph" w:styleId="AklamaMetni">
    <w:name w:val="annotation text"/>
    <w:basedOn w:val="Normal"/>
    <w:link w:val="AklamaMetniChar"/>
    <w:uiPriority w:val="99"/>
    <w:semiHidden/>
    <w:unhideWhenUsed/>
    <w:rsid w:val="009761C6"/>
    <w:rPr>
      <w:sz w:val="20"/>
      <w:szCs w:val="20"/>
    </w:rPr>
  </w:style>
  <w:style w:type="character" w:customStyle="1" w:styleId="AklamaMetniChar">
    <w:name w:val="Açıklama Metni Char"/>
    <w:basedOn w:val="VarsaylanParagrafYazTipi"/>
    <w:link w:val="AklamaMetni"/>
    <w:uiPriority w:val="99"/>
    <w:semiHidden/>
    <w:rsid w:val="009761C6"/>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9761C6"/>
    <w:rPr>
      <w:b/>
      <w:bCs/>
    </w:rPr>
  </w:style>
  <w:style w:type="character" w:customStyle="1" w:styleId="AklamaKonusuChar">
    <w:name w:val="Açıklama Konusu Char"/>
    <w:basedOn w:val="AklamaMetniChar"/>
    <w:link w:val="AklamaKonusu"/>
    <w:uiPriority w:val="99"/>
    <w:semiHidden/>
    <w:rsid w:val="009761C6"/>
    <w:rPr>
      <w:rFonts w:ascii="Times New Roman" w:eastAsia="Times New Roman" w:hAnsi="Times New Roman" w:cs="Times New Roman"/>
      <w:b/>
      <w:bCs/>
      <w:sz w:val="20"/>
      <w:szCs w:val="20"/>
      <w:lang w:eastAsia="tr-TR"/>
    </w:rPr>
  </w:style>
  <w:style w:type="paragraph" w:styleId="GvdeMetni">
    <w:name w:val="Body Text"/>
    <w:basedOn w:val="Normal"/>
    <w:link w:val="GvdeMetniChar"/>
    <w:uiPriority w:val="1"/>
    <w:qFormat/>
    <w:rsid w:val="001E5DB8"/>
    <w:pPr>
      <w:widowControl w:val="0"/>
      <w:autoSpaceDE w:val="0"/>
      <w:autoSpaceDN w:val="0"/>
    </w:pPr>
    <w:rPr>
      <w:rFonts w:ascii="Arial" w:eastAsia="Arial" w:hAnsi="Arial" w:cs="Arial"/>
      <w:lang w:val="en-GB" w:eastAsia="en-GB" w:bidi="en-GB"/>
    </w:rPr>
  </w:style>
  <w:style w:type="character" w:customStyle="1" w:styleId="GvdeMetniChar">
    <w:name w:val="Gövde Metni Char"/>
    <w:basedOn w:val="VarsaylanParagrafYazTipi"/>
    <w:link w:val="GvdeMetni"/>
    <w:uiPriority w:val="1"/>
    <w:rsid w:val="001E5DB8"/>
    <w:rPr>
      <w:rFonts w:ascii="Arial" w:eastAsia="Arial" w:hAnsi="Arial" w:cs="Arial"/>
      <w:sz w:val="24"/>
      <w:szCs w:val="24"/>
      <w:lang w:val="en-GB" w:eastAsia="en-GB" w:bidi="en-GB"/>
    </w:rPr>
  </w:style>
  <w:style w:type="paragraph" w:customStyle="1" w:styleId="TableParagraph">
    <w:name w:val="Table Paragraph"/>
    <w:basedOn w:val="Normal"/>
    <w:uiPriority w:val="1"/>
    <w:qFormat/>
    <w:rsid w:val="003719F8"/>
    <w:pPr>
      <w:widowControl w:val="0"/>
      <w:autoSpaceDE w:val="0"/>
      <w:autoSpaceDN w:val="0"/>
      <w:spacing w:before="2"/>
      <w:ind w:left="107"/>
    </w:pPr>
    <w:rPr>
      <w:rFonts w:ascii="Arial" w:eastAsia="Arial" w:hAnsi="Arial" w:cs="Arial"/>
      <w:sz w:val="22"/>
      <w:szCs w:val="22"/>
      <w:lang w:val="en-GB" w:eastAsia="en-GB" w:bidi="en-GB"/>
    </w:rPr>
  </w:style>
  <w:style w:type="character" w:styleId="HTMLDaktilo">
    <w:name w:val="HTML Typewriter"/>
    <w:rsid w:val="00880175"/>
    <w:rPr>
      <w:rFonts w:ascii="Courier New" w:eastAsia="MS Mincho"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236700">
      <w:bodyDiv w:val="1"/>
      <w:marLeft w:val="0"/>
      <w:marRight w:val="0"/>
      <w:marTop w:val="0"/>
      <w:marBottom w:val="0"/>
      <w:divBdr>
        <w:top w:val="none" w:sz="0" w:space="0" w:color="auto"/>
        <w:left w:val="none" w:sz="0" w:space="0" w:color="auto"/>
        <w:bottom w:val="none" w:sz="0" w:space="0" w:color="auto"/>
        <w:right w:val="none" w:sz="0" w:space="0" w:color="auto"/>
      </w:divBdr>
    </w:div>
    <w:div w:id="672801722">
      <w:bodyDiv w:val="1"/>
      <w:marLeft w:val="0"/>
      <w:marRight w:val="0"/>
      <w:marTop w:val="0"/>
      <w:marBottom w:val="0"/>
      <w:divBdr>
        <w:top w:val="none" w:sz="0" w:space="0" w:color="auto"/>
        <w:left w:val="none" w:sz="0" w:space="0" w:color="auto"/>
        <w:bottom w:val="none" w:sz="0" w:space="0" w:color="auto"/>
        <w:right w:val="none" w:sz="0" w:space="0" w:color="auto"/>
      </w:divBdr>
    </w:div>
    <w:div w:id="819613575">
      <w:bodyDiv w:val="1"/>
      <w:marLeft w:val="0"/>
      <w:marRight w:val="0"/>
      <w:marTop w:val="0"/>
      <w:marBottom w:val="0"/>
      <w:divBdr>
        <w:top w:val="none" w:sz="0" w:space="0" w:color="auto"/>
        <w:left w:val="none" w:sz="0" w:space="0" w:color="auto"/>
        <w:bottom w:val="none" w:sz="0" w:space="0" w:color="auto"/>
        <w:right w:val="none" w:sz="0" w:space="0" w:color="auto"/>
      </w:divBdr>
    </w:div>
    <w:div w:id="943803266">
      <w:bodyDiv w:val="1"/>
      <w:marLeft w:val="0"/>
      <w:marRight w:val="0"/>
      <w:marTop w:val="0"/>
      <w:marBottom w:val="0"/>
      <w:divBdr>
        <w:top w:val="none" w:sz="0" w:space="0" w:color="auto"/>
        <w:left w:val="none" w:sz="0" w:space="0" w:color="auto"/>
        <w:bottom w:val="none" w:sz="0" w:space="0" w:color="auto"/>
        <w:right w:val="none" w:sz="0" w:space="0" w:color="auto"/>
      </w:divBdr>
    </w:div>
    <w:div w:id="1553158277">
      <w:bodyDiv w:val="1"/>
      <w:marLeft w:val="0"/>
      <w:marRight w:val="0"/>
      <w:marTop w:val="0"/>
      <w:marBottom w:val="0"/>
      <w:divBdr>
        <w:top w:val="none" w:sz="0" w:space="0" w:color="auto"/>
        <w:left w:val="none" w:sz="0" w:space="0" w:color="auto"/>
        <w:bottom w:val="none" w:sz="0" w:space="0" w:color="auto"/>
        <w:right w:val="none" w:sz="0" w:space="0" w:color="auto"/>
      </w:divBdr>
    </w:div>
    <w:div w:id="1793599169">
      <w:bodyDiv w:val="1"/>
      <w:marLeft w:val="0"/>
      <w:marRight w:val="0"/>
      <w:marTop w:val="0"/>
      <w:marBottom w:val="0"/>
      <w:divBdr>
        <w:top w:val="none" w:sz="0" w:space="0" w:color="auto"/>
        <w:left w:val="none" w:sz="0" w:space="0" w:color="auto"/>
        <w:bottom w:val="none" w:sz="0" w:space="0" w:color="auto"/>
        <w:right w:val="none" w:sz="0" w:space="0" w:color="auto"/>
      </w:divBdr>
    </w:div>
    <w:div w:id="209921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em.iyte.edu.t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0E9C3-7DBE-44FC-B77B-7FCF67870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16</Pages>
  <Words>2587</Words>
  <Characters>14752</Characters>
  <Application>Microsoft Office Word</Application>
  <DocSecurity>0</DocSecurity>
  <Lines>122</Lines>
  <Paragraphs>34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tamikam</dc:creator>
  <cp:keywords/>
  <dc:description/>
  <cp:lastModifiedBy>SEM</cp:lastModifiedBy>
  <cp:revision>44</cp:revision>
  <dcterms:created xsi:type="dcterms:W3CDTF">2020-01-16T12:01:00Z</dcterms:created>
  <dcterms:modified xsi:type="dcterms:W3CDTF">2021-01-11T12:35:00Z</dcterms:modified>
</cp:coreProperties>
</file>